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88" w:type="dxa"/>
        <w:tblLayout w:type="fixed"/>
        <w:tblCellMar>
          <w:left w:w="88" w:type="dxa"/>
          <w:right w:w="88" w:type="dxa"/>
        </w:tblCellMar>
        <w:tblLook w:val="04A0"/>
      </w:tblPr>
      <w:tblGrid>
        <w:gridCol w:w="4109"/>
        <w:gridCol w:w="1700"/>
        <w:gridCol w:w="4391"/>
      </w:tblGrid>
      <w:tr w:rsidR="001B6975" w:rsidTr="001B6975">
        <w:trPr>
          <w:trHeight w:val="3261"/>
        </w:trPr>
        <w:tc>
          <w:tcPr>
            <w:tcW w:w="4111" w:type="dxa"/>
            <w:tcBorders>
              <w:top w:val="nil"/>
              <w:left w:val="nil"/>
              <w:bottom w:val="thickThinSmallGap" w:sz="24" w:space="0" w:color="auto"/>
              <w:right w:val="nil"/>
            </w:tcBorders>
          </w:tcPr>
          <w:p w:rsidR="001B6975" w:rsidRDefault="001B6975">
            <w:pPr>
              <w:pStyle w:val="3"/>
              <w:spacing w:line="276" w:lineRule="auto"/>
              <w:ind w:right="-88"/>
              <w:rPr>
                <w:rFonts w:ascii="T_Times NR" w:hAnsi="T_Times NR"/>
                <w:b w:val="0"/>
              </w:rPr>
            </w:pPr>
            <w:r>
              <w:rPr>
                <w:rFonts w:ascii="T_Times NR" w:hAnsi="T_Times NR"/>
                <w:b w:val="0"/>
                <w:sz w:val="22"/>
              </w:rPr>
              <w:t>РЕСПУБЛИКА ТАТАРСТАН</w:t>
            </w:r>
          </w:p>
          <w:p w:rsidR="001B6975" w:rsidRDefault="001B6975">
            <w:pPr>
              <w:pStyle w:val="1"/>
              <w:spacing w:line="276" w:lineRule="auto"/>
              <w:ind w:right="-88"/>
              <w:rPr>
                <w:rFonts w:ascii="T_Times NR" w:hAnsi="T_Times NR"/>
              </w:rPr>
            </w:pPr>
          </w:p>
          <w:p w:rsidR="001B6975" w:rsidRDefault="001B6975">
            <w:pPr>
              <w:spacing w:line="276" w:lineRule="auto"/>
              <w:ind w:right="-88"/>
              <w:jc w:val="center"/>
              <w:rPr>
                <w:rFonts w:ascii="T_Times NR" w:hAnsi="T_Times NR"/>
                <w:b/>
                <w:sz w:val="24"/>
              </w:rPr>
            </w:pPr>
            <w:r>
              <w:rPr>
                <w:rFonts w:ascii="T_Times NR" w:hAnsi="T_Times NR"/>
                <w:b/>
                <w:sz w:val="24"/>
              </w:rPr>
              <w:t xml:space="preserve">ГЛАВА </w:t>
            </w:r>
          </w:p>
          <w:p w:rsidR="001B6975" w:rsidRDefault="001B6975">
            <w:pPr>
              <w:spacing w:line="276" w:lineRule="auto"/>
              <w:ind w:right="-88"/>
              <w:jc w:val="center"/>
              <w:rPr>
                <w:rFonts w:ascii="T_Times NR" w:hAnsi="T_Times NR"/>
                <w:b/>
                <w:sz w:val="24"/>
              </w:rPr>
            </w:pPr>
            <w:r>
              <w:rPr>
                <w:rFonts w:ascii="T_Times NR" w:hAnsi="T_Times NR"/>
                <w:b/>
                <w:sz w:val="24"/>
              </w:rPr>
              <w:t>БОЛЬШЕМЕТЕСКИНСКОГО</w:t>
            </w:r>
          </w:p>
          <w:p w:rsidR="001B6975" w:rsidRDefault="001B6975">
            <w:pPr>
              <w:spacing w:line="276" w:lineRule="auto"/>
              <w:ind w:right="-88"/>
              <w:jc w:val="center"/>
              <w:rPr>
                <w:rFonts w:ascii="T_Times NR" w:hAnsi="T_Times NR"/>
                <w:b/>
                <w:sz w:val="24"/>
                <w:lang w:val="tt-RU"/>
              </w:rPr>
            </w:pPr>
            <w:r>
              <w:rPr>
                <w:rFonts w:ascii="T_Times NR" w:hAnsi="T_Times NR"/>
                <w:b/>
                <w:sz w:val="24"/>
              </w:rPr>
              <w:t>СЕЛЬСКОГОПОСЕЛЕНИЯ</w:t>
            </w:r>
          </w:p>
          <w:p w:rsidR="001B6975" w:rsidRDefault="001B6975">
            <w:pPr>
              <w:spacing w:line="276" w:lineRule="auto"/>
              <w:ind w:right="-88"/>
              <w:jc w:val="center"/>
              <w:rPr>
                <w:rFonts w:ascii="T_Times NR" w:hAnsi="T_Times NR"/>
              </w:rPr>
            </w:pPr>
            <w:r>
              <w:rPr>
                <w:rFonts w:ascii="T_Times NR" w:hAnsi="T_Times NR"/>
                <w:b/>
                <w:sz w:val="24"/>
                <w:szCs w:val="24"/>
              </w:rPr>
              <w:t>ТЮЛЯЧИНСКОГО</w:t>
            </w:r>
          </w:p>
          <w:p w:rsidR="001B6975" w:rsidRDefault="001B6975">
            <w:pPr>
              <w:pStyle w:val="1"/>
              <w:spacing w:line="276" w:lineRule="auto"/>
              <w:ind w:right="-88"/>
              <w:rPr>
                <w:rFonts w:ascii="T_Times NR" w:hAnsi="T_Times NR"/>
              </w:rPr>
            </w:pPr>
            <w:r>
              <w:rPr>
                <w:rFonts w:ascii="T_Times NR" w:hAnsi="T_Times NR"/>
              </w:rPr>
              <w:t>МУНИЦИПАЛЬНОГО РАЙОНА</w:t>
            </w:r>
          </w:p>
          <w:p w:rsidR="001B6975" w:rsidRDefault="001B6975">
            <w:pPr>
              <w:spacing w:line="276" w:lineRule="auto"/>
              <w:ind w:right="-88"/>
              <w:jc w:val="center"/>
              <w:rPr>
                <w:rFonts w:ascii="T_Times NR" w:hAnsi="T_Times NR"/>
                <w:b/>
                <w:sz w:val="24"/>
              </w:rPr>
            </w:pPr>
          </w:p>
          <w:p w:rsidR="001B6975" w:rsidRDefault="001B6975">
            <w:pPr>
              <w:spacing w:line="276" w:lineRule="auto"/>
              <w:rPr>
                <w:rFonts w:ascii="T_Times NR" w:hAnsi="T_Times NR"/>
              </w:rPr>
            </w:pPr>
            <w:r>
              <w:rPr>
                <w:rFonts w:ascii="T_Times NR" w:hAnsi="T_Times NR"/>
              </w:rPr>
              <w:t xml:space="preserve">ул. </w:t>
            </w:r>
            <w:proofErr w:type="spellStart"/>
            <w:r>
              <w:rPr>
                <w:rFonts w:ascii="T_Times NR" w:hAnsi="T_Times NR"/>
              </w:rPr>
              <w:t>Ф.Хусни</w:t>
            </w:r>
            <w:proofErr w:type="spellEnd"/>
            <w:r>
              <w:rPr>
                <w:rFonts w:ascii="T_Times NR" w:hAnsi="T_Times NR"/>
              </w:rPr>
              <w:t>, 56 А, село  Большие Метески,</w:t>
            </w:r>
          </w:p>
          <w:p w:rsidR="001B6975" w:rsidRDefault="001B6975">
            <w:pPr>
              <w:spacing w:line="276" w:lineRule="auto"/>
              <w:rPr>
                <w:rFonts w:ascii="T_Times NR" w:hAnsi="T_Times NR"/>
                <w:lang w:val="en-US"/>
              </w:rPr>
            </w:pPr>
            <w:r>
              <w:rPr>
                <w:rFonts w:ascii="T_Times NR" w:hAnsi="T_Times NR"/>
                <w:lang w:val="en-US"/>
              </w:rPr>
              <w:t>422082</w:t>
            </w:r>
          </w:p>
          <w:p w:rsidR="001B6975" w:rsidRDefault="001B6975">
            <w:pPr>
              <w:spacing w:line="276" w:lineRule="auto"/>
              <w:jc w:val="center"/>
              <w:rPr>
                <w:rFonts w:ascii="T_Times NR" w:hAnsi="T_Times NR"/>
                <w:lang w:val="en-US"/>
              </w:rPr>
            </w:pPr>
            <w:r>
              <w:rPr>
                <w:rFonts w:ascii="T_Times NR" w:hAnsi="T_Times NR"/>
              </w:rPr>
              <w:t>тел</w:t>
            </w:r>
            <w:r>
              <w:rPr>
                <w:rFonts w:ascii="T_Times NR" w:hAnsi="T_Times NR"/>
                <w:lang w:val="en-US"/>
              </w:rPr>
              <w:t>.: (8</w:t>
            </w:r>
            <w:r>
              <w:rPr>
                <w:rFonts w:ascii="T_Times NR" w:hAnsi="T_Times NR"/>
                <w:lang w:val="tt-RU"/>
              </w:rPr>
              <w:t>843</w:t>
            </w:r>
            <w:r>
              <w:rPr>
                <w:rFonts w:ascii="T_Times NR" w:hAnsi="T_Times NR"/>
                <w:lang w:val="en-US"/>
              </w:rPr>
              <w:t>60) 54-4-40 (</w:t>
            </w:r>
            <w:r>
              <w:rPr>
                <w:rFonts w:ascii="T_Times NR" w:hAnsi="T_Times NR"/>
              </w:rPr>
              <w:t>факс</w:t>
            </w:r>
            <w:r>
              <w:rPr>
                <w:rFonts w:ascii="T_Times NR" w:hAnsi="T_Times NR"/>
                <w:lang w:val="en-US"/>
              </w:rPr>
              <w:t>)</w:t>
            </w:r>
          </w:p>
          <w:p w:rsidR="001B6975" w:rsidRDefault="001B6975">
            <w:pPr>
              <w:pStyle w:val="2"/>
              <w:spacing w:line="480" w:lineRule="auto"/>
              <w:rPr>
                <w:rFonts w:ascii="T_Times NR" w:hAnsi="T_Times NR"/>
                <w:b w:val="0"/>
              </w:rPr>
            </w:pPr>
            <w:r>
              <w:rPr>
                <w:rFonts w:ascii="T_Times NR" w:hAnsi="T_Times NR"/>
                <w:b w:val="0"/>
              </w:rPr>
              <w:t xml:space="preserve">E-mail: </w:t>
            </w:r>
            <w:proofErr w:type="spellStart"/>
            <w:r>
              <w:rPr>
                <w:rFonts w:ascii="T_Times NR" w:hAnsi="T_Times NR"/>
                <w:b w:val="0"/>
              </w:rPr>
              <w:t>Bmts.Tul</w:t>
            </w:r>
            <w:proofErr w:type="spellEnd"/>
            <w:r>
              <w:rPr>
                <w:rFonts w:ascii="T_Times NR" w:hAnsi="T_Times NR"/>
                <w:b w:val="0"/>
              </w:rPr>
              <w:t xml:space="preserve"> @</w:t>
            </w:r>
            <w:proofErr w:type="spellStart"/>
            <w:r>
              <w:rPr>
                <w:rFonts w:ascii="T_Times NR" w:hAnsi="T_Times NR"/>
                <w:b w:val="0"/>
              </w:rPr>
              <w:t>tatar.ru</w:t>
            </w:r>
            <w:proofErr w:type="spellEnd"/>
          </w:p>
          <w:p w:rsidR="001B6975" w:rsidRDefault="001B6975">
            <w:pPr>
              <w:spacing w:line="276" w:lineRule="auto"/>
            </w:pPr>
            <w:r>
              <w:t xml:space="preserve">ОКПО 94318062    ОГРН 1021607156780                                      </w:t>
            </w:r>
          </w:p>
        </w:tc>
        <w:tc>
          <w:tcPr>
            <w:tcW w:w="1701" w:type="dxa"/>
            <w:tcBorders>
              <w:top w:val="nil"/>
              <w:left w:val="nil"/>
              <w:bottom w:val="thickThinSmallGap" w:sz="24" w:space="0" w:color="auto"/>
              <w:right w:val="nil"/>
            </w:tcBorders>
          </w:tcPr>
          <w:p w:rsidR="001B6975" w:rsidRDefault="001B6975">
            <w:pPr>
              <w:spacing w:line="276" w:lineRule="auto"/>
              <w:rPr>
                <w:rFonts w:ascii="Tatar Pragmatica" w:hAnsi="Tatar Pragmatica"/>
                <w:b/>
                <w:sz w:val="24"/>
                <w:lang w:val="en-US"/>
              </w:rPr>
            </w:pPr>
          </w:p>
          <w:p w:rsidR="001B6975" w:rsidRDefault="001B6975">
            <w:pPr>
              <w:spacing w:line="276" w:lineRule="auto"/>
              <w:jc w:val="center"/>
              <w:rPr>
                <w:rFonts w:ascii="Tatar Pragmatica" w:hAnsi="Tatar Pragmatica"/>
                <w:b/>
                <w:sz w:val="24"/>
              </w:rPr>
            </w:pPr>
            <w:r>
              <w:rPr>
                <w:noProof/>
                <w:sz w:val="28"/>
                <w:szCs w:val="28"/>
              </w:rPr>
              <w:drawing>
                <wp:inline distT="0" distB="0" distL="0" distR="0">
                  <wp:extent cx="962025" cy="1209675"/>
                  <wp:effectExtent l="19050" t="0" r="9525"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a:srcRect/>
                          <a:stretch>
                            <a:fillRect/>
                          </a:stretch>
                        </pic:blipFill>
                        <pic:spPr bwMode="auto">
                          <a:xfrm>
                            <a:off x="0" y="0"/>
                            <a:ext cx="962025" cy="1209675"/>
                          </a:xfrm>
                          <a:prstGeom prst="rect">
                            <a:avLst/>
                          </a:prstGeom>
                          <a:noFill/>
                          <a:ln w="9525">
                            <a:noFill/>
                            <a:miter lim="800000"/>
                            <a:headEnd/>
                            <a:tailEnd/>
                          </a:ln>
                        </pic:spPr>
                      </pic:pic>
                    </a:graphicData>
                  </a:graphic>
                </wp:inline>
              </w:drawing>
            </w:r>
          </w:p>
        </w:tc>
        <w:tc>
          <w:tcPr>
            <w:tcW w:w="4394" w:type="dxa"/>
            <w:tcBorders>
              <w:top w:val="nil"/>
              <w:left w:val="nil"/>
              <w:bottom w:val="single" w:sz="24" w:space="0" w:color="auto"/>
              <w:right w:val="nil"/>
            </w:tcBorders>
          </w:tcPr>
          <w:p w:rsidR="001B6975" w:rsidRDefault="001B6975">
            <w:pPr>
              <w:pStyle w:val="3"/>
              <w:spacing w:line="276" w:lineRule="auto"/>
              <w:rPr>
                <w:rFonts w:ascii="T_Times NR" w:hAnsi="T_Times NR"/>
                <w:b w:val="0"/>
              </w:rPr>
            </w:pPr>
            <w:r>
              <w:rPr>
                <w:rFonts w:ascii="T_Times NR" w:hAnsi="T_Times NR"/>
                <w:b w:val="0"/>
                <w:sz w:val="22"/>
              </w:rPr>
              <w:t xml:space="preserve">ТАТАРСТАН РЕСПУБЛИКАСЫ </w:t>
            </w:r>
          </w:p>
          <w:p w:rsidR="001B6975" w:rsidRDefault="001B6975">
            <w:pPr>
              <w:spacing w:line="276" w:lineRule="auto"/>
              <w:jc w:val="center"/>
              <w:rPr>
                <w:rFonts w:ascii="T_Times NR" w:hAnsi="T_Times NR"/>
                <w:b/>
                <w:sz w:val="24"/>
              </w:rPr>
            </w:pPr>
          </w:p>
          <w:p w:rsidR="001B6975" w:rsidRDefault="001B6975">
            <w:pPr>
              <w:pStyle w:val="1"/>
              <w:spacing w:line="276" w:lineRule="auto"/>
              <w:rPr>
                <w:rFonts w:ascii="T_Times NR" w:hAnsi="T_Times NR"/>
              </w:rPr>
            </w:pPr>
            <w:r>
              <w:rPr>
                <w:rFonts w:ascii="T_Times NR" w:hAnsi="T_Times NR"/>
              </w:rPr>
              <w:t xml:space="preserve">ТЕЛӘЧЕ </w:t>
            </w:r>
          </w:p>
          <w:p w:rsidR="001B6975" w:rsidRDefault="001B6975">
            <w:pPr>
              <w:pStyle w:val="1"/>
              <w:spacing w:line="276" w:lineRule="auto"/>
              <w:rPr>
                <w:rFonts w:ascii="T_Times NR" w:hAnsi="T_Times NR"/>
              </w:rPr>
            </w:pPr>
            <w:r>
              <w:rPr>
                <w:rFonts w:ascii="T_Times NR" w:hAnsi="T_Times NR"/>
              </w:rPr>
              <w:t xml:space="preserve">МУНИЦИПАЛЬ РАЙОНЫ </w:t>
            </w:r>
          </w:p>
          <w:p w:rsidR="001B6975" w:rsidRDefault="001B6975">
            <w:pPr>
              <w:spacing w:line="276" w:lineRule="auto"/>
              <w:jc w:val="center"/>
              <w:rPr>
                <w:rFonts w:ascii="T_Times NR" w:hAnsi="T_Times NR"/>
                <w:b/>
                <w:sz w:val="24"/>
                <w:lang w:val="tt-RU"/>
              </w:rPr>
            </w:pPr>
            <w:r>
              <w:rPr>
                <w:rFonts w:ascii="T_Times NR" w:hAnsi="T_Times NR"/>
                <w:b/>
                <w:sz w:val="24"/>
                <w:lang w:val="tt-RU"/>
              </w:rPr>
              <w:t>ОЛЫ МӘТӘСКӘ</w:t>
            </w:r>
          </w:p>
          <w:p w:rsidR="001B6975" w:rsidRDefault="001B6975">
            <w:pPr>
              <w:spacing w:line="276" w:lineRule="auto"/>
              <w:jc w:val="center"/>
              <w:rPr>
                <w:rFonts w:ascii="T_Times NR" w:hAnsi="T_Times NR"/>
                <w:b/>
                <w:sz w:val="24"/>
                <w:lang w:val="tt-RU"/>
              </w:rPr>
            </w:pPr>
            <w:r>
              <w:rPr>
                <w:rFonts w:ascii="T_Times NR" w:hAnsi="T_Times NR"/>
                <w:b/>
                <w:sz w:val="24"/>
                <w:lang w:val="tt-RU"/>
              </w:rPr>
              <w:t xml:space="preserve">АВЫЛ ҖИРЛЕГЕ </w:t>
            </w:r>
          </w:p>
          <w:p w:rsidR="001B6975" w:rsidRDefault="001B6975">
            <w:pPr>
              <w:spacing w:line="276" w:lineRule="auto"/>
              <w:jc w:val="center"/>
              <w:rPr>
                <w:rFonts w:ascii="T_Times NR" w:hAnsi="T_Times NR"/>
                <w:b/>
                <w:sz w:val="24"/>
                <w:lang w:val="tt-RU"/>
              </w:rPr>
            </w:pPr>
            <w:r>
              <w:rPr>
                <w:rFonts w:ascii="T_Times NR" w:hAnsi="T_Times NR"/>
                <w:b/>
                <w:sz w:val="24"/>
                <w:lang w:val="tt-RU"/>
              </w:rPr>
              <w:t xml:space="preserve">БАШЛЫГЫ </w:t>
            </w:r>
          </w:p>
          <w:p w:rsidR="001B6975" w:rsidRDefault="001B6975">
            <w:pPr>
              <w:spacing w:line="276" w:lineRule="auto"/>
              <w:jc w:val="center"/>
              <w:rPr>
                <w:rFonts w:ascii="T_Times NR" w:hAnsi="T_Times NR"/>
                <w:b/>
                <w:sz w:val="24"/>
                <w:lang w:val="tt-RU"/>
              </w:rPr>
            </w:pPr>
          </w:p>
          <w:p w:rsidR="001B6975" w:rsidRDefault="001B6975">
            <w:pPr>
              <w:spacing w:line="276" w:lineRule="auto"/>
              <w:rPr>
                <w:rFonts w:ascii="T_Times NR" w:hAnsi="T_Times NR"/>
                <w:b/>
                <w:sz w:val="24"/>
                <w:lang w:val="tt-RU"/>
              </w:rPr>
            </w:pPr>
            <w:r>
              <w:rPr>
                <w:rFonts w:ascii="T_Times NR" w:hAnsi="T_Times NR"/>
                <w:lang w:val="tt-RU"/>
              </w:rPr>
              <w:t>Ф.Хөсни урамы, 56 А, ОлыМәтәскә авылы,                                                                                                 422082</w:t>
            </w:r>
          </w:p>
          <w:p w:rsidR="001B6975" w:rsidRDefault="001B6975">
            <w:pPr>
              <w:spacing w:line="276" w:lineRule="auto"/>
              <w:jc w:val="center"/>
              <w:rPr>
                <w:rFonts w:ascii="T_Times NR" w:hAnsi="T_Times NR"/>
                <w:lang w:val="en-US"/>
              </w:rPr>
            </w:pPr>
            <w:r>
              <w:rPr>
                <w:rFonts w:ascii="T_Times NR" w:hAnsi="T_Times NR"/>
              </w:rPr>
              <w:t>тел</w:t>
            </w:r>
            <w:r>
              <w:rPr>
                <w:rFonts w:ascii="T_Times NR" w:hAnsi="T_Times NR"/>
                <w:lang w:val="en-US"/>
              </w:rPr>
              <w:t>.: (8</w:t>
            </w:r>
            <w:r>
              <w:rPr>
                <w:rFonts w:ascii="T_Times NR" w:hAnsi="T_Times NR"/>
                <w:lang w:val="tt-RU"/>
              </w:rPr>
              <w:t>843</w:t>
            </w:r>
            <w:r>
              <w:rPr>
                <w:rFonts w:ascii="T_Times NR" w:hAnsi="T_Times NR"/>
                <w:lang w:val="en-US"/>
              </w:rPr>
              <w:t>60) 5</w:t>
            </w:r>
            <w:r>
              <w:rPr>
                <w:rFonts w:ascii="T_Times NR" w:hAnsi="T_Times NR"/>
                <w:lang w:val="tt-RU"/>
              </w:rPr>
              <w:t xml:space="preserve">4 </w:t>
            </w:r>
            <w:r>
              <w:rPr>
                <w:rFonts w:ascii="T_Times NR" w:hAnsi="T_Times NR"/>
                <w:lang w:val="en-US"/>
              </w:rPr>
              <w:t>-</w:t>
            </w:r>
            <w:r>
              <w:rPr>
                <w:rFonts w:ascii="T_Times NR" w:hAnsi="T_Times NR"/>
                <w:lang w:val="tt-RU"/>
              </w:rPr>
              <w:t>4</w:t>
            </w:r>
            <w:r>
              <w:rPr>
                <w:rFonts w:ascii="T_Times NR" w:hAnsi="T_Times NR"/>
                <w:lang w:val="en-US"/>
              </w:rPr>
              <w:t>-4</w:t>
            </w:r>
            <w:r>
              <w:rPr>
                <w:rFonts w:ascii="T_Times NR" w:hAnsi="T_Times NR"/>
                <w:lang w:val="tt-RU"/>
              </w:rPr>
              <w:t>0</w:t>
            </w:r>
            <w:r>
              <w:rPr>
                <w:rFonts w:ascii="T_Times NR" w:hAnsi="T_Times NR"/>
                <w:lang w:val="en-US"/>
              </w:rPr>
              <w:t xml:space="preserve"> (</w:t>
            </w:r>
            <w:r>
              <w:rPr>
                <w:rFonts w:ascii="T_Times NR" w:hAnsi="T_Times NR"/>
              </w:rPr>
              <w:t>факс</w:t>
            </w:r>
            <w:r>
              <w:rPr>
                <w:rFonts w:ascii="T_Times NR" w:hAnsi="T_Times NR"/>
                <w:lang w:val="en-US"/>
              </w:rPr>
              <w:t>)</w:t>
            </w:r>
          </w:p>
          <w:p w:rsidR="001B6975" w:rsidRDefault="001B6975">
            <w:pPr>
              <w:pStyle w:val="a3"/>
              <w:spacing w:line="276" w:lineRule="auto"/>
              <w:ind w:right="-285" w:firstLine="720"/>
              <w:rPr>
                <w:rFonts w:ascii="T_Times NR" w:hAnsi="T_Times NR"/>
                <w:sz w:val="20"/>
                <w:szCs w:val="20"/>
                <w:lang w:val="en-US"/>
              </w:rPr>
            </w:pPr>
            <w:r>
              <w:rPr>
                <w:rFonts w:ascii="T_Times NR" w:hAnsi="T_Times NR"/>
                <w:sz w:val="20"/>
                <w:szCs w:val="20"/>
                <w:lang w:val="en-US"/>
              </w:rPr>
              <w:t xml:space="preserve">      E-mail: </w:t>
            </w:r>
            <w:proofErr w:type="spellStart"/>
            <w:r>
              <w:rPr>
                <w:rFonts w:ascii="T_Times NR" w:hAnsi="T_Times NR"/>
                <w:sz w:val="20"/>
                <w:szCs w:val="20"/>
                <w:lang w:val="en-US"/>
              </w:rPr>
              <w:t>Bmts.Tul</w:t>
            </w:r>
            <w:proofErr w:type="spellEnd"/>
            <w:r>
              <w:rPr>
                <w:rFonts w:ascii="T_Times NR" w:hAnsi="T_Times NR"/>
                <w:sz w:val="20"/>
                <w:szCs w:val="20"/>
                <w:lang w:val="en-US"/>
              </w:rPr>
              <w:t xml:space="preserve"> @</w:t>
            </w:r>
            <w:proofErr w:type="spellStart"/>
            <w:r>
              <w:rPr>
                <w:rFonts w:ascii="T_Times NR" w:hAnsi="T_Times NR"/>
                <w:sz w:val="20"/>
                <w:szCs w:val="20"/>
                <w:lang w:val="en-US"/>
              </w:rPr>
              <w:t>tatar.ru</w:t>
            </w:r>
            <w:proofErr w:type="spellEnd"/>
          </w:p>
          <w:p w:rsidR="001B6975" w:rsidRDefault="001B6975">
            <w:pPr>
              <w:pStyle w:val="a3"/>
              <w:spacing w:line="276" w:lineRule="auto"/>
              <w:ind w:right="-285" w:firstLine="720"/>
              <w:rPr>
                <w:rFonts w:ascii="T_Times NR" w:hAnsi="T_Times NR"/>
                <w:sz w:val="20"/>
                <w:szCs w:val="20"/>
                <w:lang w:val="en-US"/>
              </w:rPr>
            </w:pPr>
          </w:p>
          <w:p w:rsidR="001B6975" w:rsidRDefault="001B6975">
            <w:pPr>
              <w:pStyle w:val="a3"/>
              <w:spacing w:line="276" w:lineRule="auto"/>
              <w:ind w:right="-285"/>
              <w:rPr>
                <w:rFonts w:ascii="Times New Roman" w:hAnsi="Times New Roman"/>
                <w:sz w:val="20"/>
                <w:szCs w:val="20"/>
              </w:rPr>
            </w:pPr>
            <w:r>
              <w:rPr>
                <w:rFonts w:ascii="T_Times NR" w:hAnsi="T_Times NR"/>
                <w:sz w:val="20"/>
                <w:szCs w:val="20"/>
              </w:rPr>
              <w:t>ИНН/КПП  1619000590/161901001</w:t>
            </w:r>
          </w:p>
        </w:tc>
      </w:tr>
    </w:tbl>
    <w:p w:rsidR="001B6975" w:rsidRDefault="001B6975" w:rsidP="001B6975">
      <w:pPr>
        <w:jc w:val="both"/>
        <w:rPr>
          <w:b/>
          <w:sz w:val="28"/>
          <w:szCs w:val="28"/>
        </w:rPr>
      </w:pPr>
      <w:r>
        <w:rPr>
          <w:b/>
          <w:sz w:val="28"/>
          <w:szCs w:val="28"/>
        </w:rPr>
        <w:t>РАСПОРЯЖЕНИЕ                                                                  БОЕРЫК</w:t>
      </w:r>
    </w:p>
    <w:p w:rsidR="001B6975" w:rsidRDefault="001B6975" w:rsidP="001B6975">
      <w:pPr>
        <w:jc w:val="both"/>
        <w:rPr>
          <w:b/>
          <w:sz w:val="28"/>
          <w:szCs w:val="28"/>
        </w:rPr>
      </w:pPr>
      <w:r>
        <w:rPr>
          <w:b/>
          <w:sz w:val="28"/>
          <w:szCs w:val="28"/>
        </w:rPr>
        <w:t>№ 10                                                                                   от 14  ноября  2019 г.</w:t>
      </w:r>
    </w:p>
    <w:p w:rsidR="001B6975" w:rsidRDefault="001B6975" w:rsidP="001B6975">
      <w:pPr>
        <w:jc w:val="both"/>
        <w:rPr>
          <w:b/>
          <w:sz w:val="28"/>
          <w:szCs w:val="28"/>
        </w:rPr>
      </w:pPr>
    </w:p>
    <w:p w:rsidR="001B6975" w:rsidRDefault="001B6975" w:rsidP="001B6975">
      <w:pPr>
        <w:jc w:val="both"/>
        <w:rPr>
          <w:b/>
          <w:sz w:val="28"/>
          <w:szCs w:val="28"/>
        </w:rPr>
      </w:pPr>
    </w:p>
    <w:p w:rsidR="001B6975" w:rsidRDefault="001B6975" w:rsidP="001B6975">
      <w:pPr>
        <w:pStyle w:val="a3"/>
        <w:jc w:val="center"/>
        <w:rPr>
          <w:rFonts w:ascii="Times New Roman" w:hAnsi="Times New Roman"/>
          <w:sz w:val="28"/>
          <w:szCs w:val="28"/>
        </w:rPr>
      </w:pPr>
      <w:r>
        <w:rPr>
          <w:rFonts w:ascii="Times New Roman" w:hAnsi="Times New Roman"/>
          <w:sz w:val="28"/>
          <w:szCs w:val="28"/>
        </w:rPr>
        <w:t>О внесении изменений в перечень должностей</w:t>
      </w:r>
    </w:p>
    <w:p w:rsidR="001B6975" w:rsidRDefault="001B6975" w:rsidP="001B6975">
      <w:pPr>
        <w:pStyle w:val="a3"/>
        <w:jc w:val="center"/>
        <w:rPr>
          <w:rFonts w:ascii="Times New Roman" w:hAnsi="Times New Roman"/>
          <w:sz w:val="28"/>
          <w:szCs w:val="28"/>
        </w:rPr>
      </w:pPr>
      <w:r>
        <w:rPr>
          <w:rFonts w:ascii="Times New Roman" w:hAnsi="Times New Roman"/>
          <w:sz w:val="28"/>
          <w:szCs w:val="28"/>
        </w:rPr>
        <w:t xml:space="preserve">муниципальной службы в </w:t>
      </w:r>
      <w:proofErr w:type="spellStart"/>
      <w:r>
        <w:rPr>
          <w:rFonts w:ascii="Times New Roman" w:hAnsi="Times New Roman"/>
          <w:sz w:val="28"/>
          <w:szCs w:val="28"/>
        </w:rPr>
        <w:t>Большеметескинском</w:t>
      </w:r>
      <w:proofErr w:type="spellEnd"/>
      <w:r>
        <w:rPr>
          <w:rFonts w:ascii="Times New Roman" w:hAnsi="Times New Roman"/>
          <w:sz w:val="28"/>
          <w:szCs w:val="28"/>
        </w:rPr>
        <w:t xml:space="preserve"> сельском поселении </w:t>
      </w:r>
      <w:proofErr w:type="spellStart"/>
      <w:r>
        <w:rPr>
          <w:rFonts w:ascii="Times New Roman" w:hAnsi="Times New Roman"/>
          <w:sz w:val="28"/>
          <w:szCs w:val="28"/>
        </w:rPr>
        <w:t>Тюлячинскогомуниципального</w:t>
      </w:r>
      <w:proofErr w:type="spellEnd"/>
      <w:r>
        <w:rPr>
          <w:rFonts w:ascii="Times New Roman" w:hAnsi="Times New Roman"/>
          <w:sz w:val="28"/>
          <w:szCs w:val="28"/>
        </w:rPr>
        <w:t xml:space="preserve"> района, замещение которых связано с коррупционными рисками</w:t>
      </w:r>
    </w:p>
    <w:p w:rsidR="001B6975" w:rsidRDefault="001B6975" w:rsidP="001B6975">
      <w:pPr>
        <w:pStyle w:val="a3"/>
        <w:rPr>
          <w:rFonts w:ascii="Times New Roman" w:hAnsi="Times New Roman"/>
          <w:sz w:val="28"/>
          <w:szCs w:val="28"/>
        </w:rPr>
      </w:pPr>
    </w:p>
    <w:p w:rsidR="001B6975" w:rsidRDefault="001B6975" w:rsidP="001B6975">
      <w:pPr>
        <w:autoSpaceDE w:val="0"/>
        <w:autoSpaceDN w:val="0"/>
        <w:adjustRightInd w:val="0"/>
        <w:jc w:val="both"/>
        <w:rPr>
          <w:sz w:val="28"/>
          <w:szCs w:val="28"/>
        </w:rPr>
      </w:pPr>
      <w:r>
        <w:rPr>
          <w:sz w:val="28"/>
          <w:szCs w:val="28"/>
        </w:rPr>
        <w:tab/>
      </w:r>
    </w:p>
    <w:p w:rsidR="001B6975" w:rsidRDefault="001B6975" w:rsidP="001B6975">
      <w:pPr>
        <w:ind w:left="-567"/>
        <w:jc w:val="both"/>
        <w:rPr>
          <w:sz w:val="28"/>
          <w:szCs w:val="28"/>
        </w:rPr>
      </w:pPr>
      <w:r>
        <w:rPr>
          <w:sz w:val="28"/>
          <w:szCs w:val="28"/>
        </w:rPr>
        <w:tab/>
      </w:r>
      <w:proofErr w:type="gramStart"/>
      <w:r>
        <w:rPr>
          <w:sz w:val="28"/>
          <w:szCs w:val="28"/>
        </w:rPr>
        <w:t xml:space="preserve">В соответствии со ст. 12, 13.3 Федерального закона от 25 декабря 2008 года № 273-ФЗ «О противодействии коррупции» и пункта 4 Указа Президента Российской Федерации от 21 июля 2010 года № 925 «О мерах по реализации отдельных положений Федерального закона «О противодействии коррупции», решения Совета </w:t>
      </w:r>
      <w:proofErr w:type="spellStart"/>
      <w:r>
        <w:rPr>
          <w:sz w:val="28"/>
          <w:szCs w:val="28"/>
        </w:rPr>
        <w:t>Большеметескинского</w:t>
      </w:r>
      <w:proofErr w:type="spellEnd"/>
      <w:r>
        <w:rPr>
          <w:sz w:val="28"/>
          <w:szCs w:val="28"/>
        </w:rPr>
        <w:t xml:space="preserve"> сельского поселения Тюлячинского  муниципального  района  Республики Татарстан от 22.04.2016г. № 22 «О представлении гражданами, претендующими на</w:t>
      </w:r>
      <w:proofErr w:type="gramEnd"/>
      <w:r>
        <w:rPr>
          <w:sz w:val="28"/>
          <w:szCs w:val="28"/>
        </w:rPr>
        <w:t xml:space="preserve"> замещение муниципальных должностей в </w:t>
      </w:r>
      <w:proofErr w:type="spellStart"/>
      <w:r>
        <w:rPr>
          <w:sz w:val="28"/>
          <w:szCs w:val="28"/>
        </w:rPr>
        <w:t>Большеметескинского</w:t>
      </w:r>
      <w:proofErr w:type="spellEnd"/>
      <w:r>
        <w:rPr>
          <w:sz w:val="28"/>
          <w:szCs w:val="28"/>
        </w:rPr>
        <w:t xml:space="preserve"> сельском поселении Тюлячинского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w:t>
      </w:r>
      <w:proofErr w:type="spellStart"/>
      <w:r>
        <w:rPr>
          <w:sz w:val="28"/>
          <w:szCs w:val="28"/>
        </w:rPr>
        <w:t>должностив</w:t>
      </w:r>
      <w:proofErr w:type="spellEnd"/>
      <w:r>
        <w:rPr>
          <w:sz w:val="28"/>
          <w:szCs w:val="28"/>
        </w:rPr>
        <w:t xml:space="preserve"> </w:t>
      </w:r>
      <w:proofErr w:type="spellStart"/>
      <w:r>
        <w:rPr>
          <w:sz w:val="28"/>
          <w:szCs w:val="28"/>
        </w:rPr>
        <w:t>Большеметескинском</w:t>
      </w:r>
      <w:proofErr w:type="spellEnd"/>
      <w:r>
        <w:rPr>
          <w:sz w:val="28"/>
          <w:szCs w:val="28"/>
        </w:rPr>
        <w:t xml:space="preserve"> сельском поселении Тюлячинского муниципального района Республики Татарстан, </w:t>
      </w:r>
      <w:proofErr w:type="spellStart"/>
      <w:r>
        <w:rPr>
          <w:sz w:val="28"/>
          <w:szCs w:val="28"/>
        </w:rPr>
        <w:t>сведенийо</w:t>
      </w:r>
      <w:proofErr w:type="spellEnd"/>
      <w:r>
        <w:rPr>
          <w:sz w:val="28"/>
          <w:szCs w:val="28"/>
        </w:rPr>
        <w:t xml:space="preserve"> доходах, расходах, об имуществе и обязательствах имущественного характера»</w:t>
      </w:r>
      <w:proofErr w:type="gramStart"/>
      <w:r>
        <w:rPr>
          <w:sz w:val="28"/>
          <w:szCs w:val="28"/>
        </w:rPr>
        <w:t>,м</w:t>
      </w:r>
      <w:proofErr w:type="gramEnd"/>
      <w:r>
        <w:rPr>
          <w:sz w:val="28"/>
          <w:szCs w:val="28"/>
        </w:rPr>
        <w:t xml:space="preserve">униципальной программой «Реализация </w:t>
      </w:r>
      <w:proofErr w:type="spellStart"/>
      <w:r>
        <w:rPr>
          <w:sz w:val="28"/>
          <w:szCs w:val="28"/>
        </w:rPr>
        <w:t>антикоррупционной</w:t>
      </w:r>
      <w:proofErr w:type="spellEnd"/>
      <w:r>
        <w:rPr>
          <w:sz w:val="28"/>
          <w:szCs w:val="28"/>
        </w:rPr>
        <w:t xml:space="preserve"> политики в </w:t>
      </w:r>
      <w:proofErr w:type="spellStart"/>
      <w:r>
        <w:rPr>
          <w:sz w:val="28"/>
          <w:szCs w:val="28"/>
        </w:rPr>
        <w:t>Тюлячинском</w:t>
      </w:r>
      <w:proofErr w:type="spellEnd"/>
      <w:r>
        <w:rPr>
          <w:sz w:val="28"/>
          <w:szCs w:val="28"/>
        </w:rPr>
        <w:t xml:space="preserve"> муниципальном районе Республики Татарстан на 2015-2020 годы», утвержденной постановлением Исполнительного комитета Тюлячинского муниципального района от 27.11.2014 г. № 545 (в редакции постановлений Исполнительного комитета Тюлячинского муниципального района Республики Татарстан от 30.12.2015 г. № 632; от 23.05.2016 г.  № 497, от 28.08.2018 г. № 562, от 21.10.2019 г. № 586),</w:t>
      </w:r>
    </w:p>
    <w:p w:rsidR="001B6975" w:rsidRDefault="001B6975" w:rsidP="001B6975">
      <w:pPr>
        <w:autoSpaceDE w:val="0"/>
        <w:autoSpaceDN w:val="0"/>
        <w:adjustRightInd w:val="0"/>
        <w:jc w:val="both"/>
        <w:rPr>
          <w:sz w:val="28"/>
          <w:szCs w:val="28"/>
        </w:rPr>
      </w:pPr>
    </w:p>
    <w:p w:rsidR="001B6975" w:rsidRDefault="001B6975" w:rsidP="001B6975">
      <w:pPr>
        <w:autoSpaceDE w:val="0"/>
        <w:autoSpaceDN w:val="0"/>
        <w:adjustRightInd w:val="0"/>
        <w:jc w:val="both"/>
        <w:rPr>
          <w:sz w:val="28"/>
          <w:szCs w:val="28"/>
        </w:rPr>
      </w:pPr>
    </w:p>
    <w:p w:rsidR="001B6975" w:rsidRDefault="001B6975" w:rsidP="001B6975">
      <w:pPr>
        <w:ind w:left="-567"/>
        <w:jc w:val="both"/>
        <w:rPr>
          <w:sz w:val="28"/>
          <w:szCs w:val="28"/>
        </w:rPr>
      </w:pPr>
      <w:r>
        <w:rPr>
          <w:sz w:val="28"/>
          <w:szCs w:val="28"/>
        </w:rPr>
        <w:lastRenderedPageBreak/>
        <w:tab/>
        <w:t xml:space="preserve">1. Утвердить Перечень муниципальных должностей и должностей муниципальной службы в  </w:t>
      </w:r>
      <w:proofErr w:type="spellStart"/>
      <w:r>
        <w:rPr>
          <w:sz w:val="28"/>
          <w:szCs w:val="28"/>
        </w:rPr>
        <w:t>Большеметескинском</w:t>
      </w:r>
      <w:proofErr w:type="spellEnd"/>
      <w:r>
        <w:rPr>
          <w:sz w:val="28"/>
          <w:szCs w:val="28"/>
        </w:rPr>
        <w:t xml:space="preserve"> сельском поселении Тюлячинского </w:t>
      </w:r>
      <w:proofErr w:type="gramStart"/>
      <w:r>
        <w:rPr>
          <w:sz w:val="28"/>
          <w:szCs w:val="28"/>
        </w:rPr>
        <w:t>муниципального</w:t>
      </w:r>
      <w:proofErr w:type="gramEnd"/>
      <w:r>
        <w:rPr>
          <w:sz w:val="28"/>
          <w:szCs w:val="28"/>
        </w:rPr>
        <w:t xml:space="preserve"> района, замещение которых связано с коррупционными рисками согласно приложению.</w:t>
      </w:r>
    </w:p>
    <w:p w:rsidR="001B6975" w:rsidRDefault="001B6975" w:rsidP="001B6975">
      <w:pPr>
        <w:ind w:left="-567"/>
        <w:jc w:val="both"/>
        <w:rPr>
          <w:sz w:val="28"/>
          <w:szCs w:val="28"/>
        </w:rPr>
      </w:pPr>
      <w:r>
        <w:rPr>
          <w:sz w:val="28"/>
          <w:szCs w:val="28"/>
        </w:rPr>
        <w:tab/>
        <w:t xml:space="preserve">2. Признать утратившим силу распоряжение главы </w:t>
      </w:r>
      <w:proofErr w:type="spellStart"/>
      <w:r>
        <w:rPr>
          <w:sz w:val="28"/>
          <w:szCs w:val="28"/>
        </w:rPr>
        <w:t>Большеметескинского</w:t>
      </w:r>
      <w:proofErr w:type="spellEnd"/>
      <w:r>
        <w:rPr>
          <w:sz w:val="28"/>
          <w:szCs w:val="28"/>
        </w:rPr>
        <w:t xml:space="preserve"> сельского поселения Тюлячинского муниципального района от 28 ноября 2018г. № 8«О внесении изменений в перечень муниципальных должностей и должностей муниципальной службы в </w:t>
      </w:r>
      <w:proofErr w:type="spellStart"/>
      <w:r>
        <w:rPr>
          <w:sz w:val="28"/>
          <w:szCs w:val="28"/>
        </w:rPr>
        <w:t>Большеметескинском</w:t>
      </w:r>
      <w:proofErr w:type="spellEnd"/>
      <w:r>
        <w:rPr>
          <w:sz w:val="28"/>
          <w:szCs w:val="28"/>
        </w:rPr>
        <w:t xml:space="preserve"> сельском поселении Тюлячинского муниципального района, замещение которых связано с коррупционными рисками».</w:t>
      </w:r>
    </w:p>
    <w:p w:rsidR="001B6975" w:rsidRDefault="001B6975" w:rsidP="001B6975">
      <w:pPr>
        <w:ind w:right="-110"/>
        <w:jc w:val="both"/>
        <w:rPr>
          <w:sz w:val="28"/>
          <w:szCs w:val="28"/>
        </w:rPr>
      </w:pPr>
    </w:p>
    <w:p w:rsidR="001B6975" w:rsidRDefault="001B6975" w:rsidP="001B6975">
      <w:pPr>
        <w:ind w:right="-110"/>
        <w:jc w:val="both"/>
        <w:rPr>
          <w:sz w:val="28"/>
          <w:szCs w:val="28"/>
        </w:rPr>
      </w:pPr>
      <w:r>
        <w:rPr>
          <w:sz w:val="28"/>
          <w:szCs w:val="28"/>
        </w:rPr>
        <w:tab/>
        <w:t>3. Настоящее распоряжение вступает в силу согласно действующему законодательству.</w:t>
      </w:r>
    </w:p>
    <w:p w:rsidR="001B6975" w:rsidRDefault="001B6975" w:rsidP="001B6975">
      <w:pPr>
        <w:ind w:right="-110"/>
        <w:jc w:val="both"/>
        <w:rPr>
          <w:sz w:val="28"/>
          <w:szCs w:val="28"/>
        </w:rPr>
      </w:pPr>
      <w:r>
        <w:rPr>
          <w:sz w:val="28"/>
          <w:szCs w:val="28"/>
        </w:rPr>
        <w:tab/>
        <w:t xml:space="preserve">4. </w:t>
      </w:r>
      <w:proofErr w:type="gramStart"/>
      <w:r>
        <w:rPr>
          <w:sz w:val="28"/>
          <w:szCs w:val="28"/>
        </w:rPr>
        <w:t>Контроль за</w:t>
      </w:r>
      <w:proofErr w:type="gramEnd"/>
      <w:r>
        <w:rPr>
          <w:sz w:val="28"/>
          <w:szCs w:val="28"/>
        </w:rPr>
        <w:t xml:space="preserve"> выполнением настоящего распоряжения оставляю за собой.</w:t>
      </w:r>
    </w:p>
    <w:p w:rsidR="001B6975" w:rsidRDefault="001B6975" w:rsidP="001B6975">
      <w:pPr>
        <w:rPr>
          <w:sz w:val="28"/>
          <w:szCs w:val="28"/>
        </w:rPr>
      </w:pPr>
    </w:p>
    <w:p w:rsidR="001B6975" w:rsidRDefault="001B6975" w:rsidP="001B6975">
      <w:pPr>
        <w:rPr>
          <w:sz w:val="28"/>
          <w:szCs w:val="28"/>
        </w:rPr>
      </w:pPr>
    </w:p>
    <w:p w:rsidR="001B6975" w:rsidRDefault="001B6975" w:rsidP="001B6975">
      <w:pPr>
        <w:ind w:left="-426" w:right="-110"/>
        <w:rPr>
          <w:sz w:val="28"/>
          <w:szCs w:val="28"/>
        </w:rPr>
      </w:pPr>
    </w:p>
    <w:p w:rsidR="001B6975" w:rsidRDefault="001B6975" w:rsidP="001B6975">
      <w:pPr>
        <w:ind w:left="-426" w:right="-110"/>
        <w:rPr>
          <w:sz w:val="28"/>
          <w:szCs w:val="28"/>
        </w:rPr>
      </w:pPr>
    </w:p>
    <w:p w:rsidR="001B6975" w:rsidRDefault="001B6975" w:rsidP="001B6975">
      <w:pPr>
        <w:ind w:left="-426" w:right="-110"/>
        <w:rPr>
          <w:sz w:val="28"/>
          <w:szCs w:val="28"/>
        </w:rPr>
      </w:pPr>
      <w:r>
        <w:rPr>
          <w:sz w:val="28"/>
          <w:szCs w:val="28"/>
        </w:rPr>
        <w:t xml:space="preserve">Глава  </w:t>
      </w:r>
      <w:proofErr w:type="spellStart"/>
      <w:r>
        <w:rPr>
          <w:sz w:val="28"/>
          <w:szCs w:val="28"/>
        </w:rPr>
        <w:t>Большеметескинского</w:t>
      </w:r>
      <w:proofErr w:type="spellEnd"/>
      <w:r>
        <w:rPr>
          <w:sz w:val="28"/>
          <w:szCs w:val="28"/>
        </w:rPr>
        <w:t xml:space="preserve">                                                               М.А. </w:t>
      </w:r>
      <w:proofErr w:type="spellStart"/>
      <w:r>
        <w:rPr>
          <w:sz w:val="28"/>
          <w:szCs w:val="28"/>
        </w:rPr>
        <w:t>Валиуллин</w:t>
      </w:r>
      <w:proofErr w:type="spellEnd"/>
    </w:p>
    <w:p w:rsidR="001B6975" w:rsidRDefault="001B6975" w:rsidP="001B6975">
      <w:pPr>
        <w:ind w:left="-426" w:right="-110"/>
        <w:rPr>
          <w:sz w:val="28"/>
          <w:szCs w:val="28"/>
        </w:rPr>
      </w:pPr>
      <w:r>
        <w:rPr>
          <w:sz w:val="28"/>
          <w:szCs w:val="28"/>
        </w:rPr>
        <w:t>сельского поселения</w:t>
      </w: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rPr>
          <w:rFonts w:ascii="Times New Roman" w:hAnsi="Times New Roman"/>
          <w:sz w:val="28"/>
          <w:szCs w:val="28"/>
        </w:rPr>
      </w:pPr>
    </w:p>
    <w:p w:rsidR="001B6975" w:rsidRDefault="001B6975" w:rsidP="001B6975">
      <w:pPr>
        <w:pStyle w:val="a3"/>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jc w:val="right"/>
        <w:rPr>
          <w:rFonts w:ascii="Times New Roman" w:hAnsi="Times New Roman"/>
          <w:sz w:val="28"/>
          <w:szCs w:val="28"/>
        </w:rPr>
      </w:pPr>
    </w:p>
    <w:p w:rsidR="001B6975" w:rsidRDefault="001B6975" w:rsidP="001B6975">
      <w:pPr>
        <w:pStyle w:val="a3"/>
        <w:rPr>
          <w:rFonts w:ascii="Times New Roman" w:hAnsi="Times New Roman"/>
          <w:sz w:val="28"/>
          <w:szCs w:val="28"/>
        </w:rPr>
      </w:pPr>
    </w:p>
    <w:p w:rsidR="001B6975" w:rsidRDefault="001B6975" w:rsidP="001B6975">
      <w:pPr>
        <w:pStyle w:val="a3"/>
        <w:rPr>
          <w:rFonts w:ascii="Times New Roman" w:hAnsi="Times New Roman"/>
          <w:sz w:val="28"/>
          <w:szCs w:val="28"/>
        </w:rPr>
      </w:pPr>
    </w:p>
    <w:p w:rsidR="001B6975" w:rsidRDefault="001B6975" w:rsidP="001B6975">
      <w:pPr>
        <w:pStyle w:val="a3"/>
        <w:rPr>
          <w:rFonts w:ascii="Times New Roman" w:hAnsi="Times New Roman"/>
          <w:sz w:val="28"/>
          <w:szCs w:val="28"/>
        </w:rPr>
      </w:pPr>
      <w:r>
        <w:rPr>
          <w:rFonts w:ascii="Times New Roman" w:hAnsi="Times New Roman"/>
          <w:sz w:val="28"/>
          <w:szCs w:val="28"/>
        </w:rPr>
        <w:lastRenderedPageBreak/>
        <w:t xml:space="preserve">                                                                               Приложение № 1</w:t>
      </w:r>
    </w:p>
    <w:p w:rsidR="001B6975" w:rsidRDefault="001B6975" w:rsidP="001B6975">
      <w:pPr>
        <w:pStyle w:val="a3"/>
        <w:ind w:left="5529"/>
        <w:rPr>
          <w:rFonts w:ascii="Times New Roman" w:hAnsi="Times New Roman"/>
          <w:sz w:val="28"/>
          <w:szCs w:val="28"/>
        </w:rPr>
      </w:pPr>
      <w:r>
        <w:rPr>
          <w:rFonts w:ascii="Times New Roman" w:hAnsi="Times New Roman"/>
          <w:sz w:val="28"/>
          <w:szCs w:val="28"/>
        </w:rPr>
        <w:t>Утвержден</w:t>
      </w:r>
    </w:p>
    <w:p w:rsidR="001B6975" w:rsidRDefault="001B6975" w:rsidP="001B6975">
      <w:pPr>
        <w:pStyle w:val="a3"/>
        <w:ind w:left="5529"/>
        <w:rPr>
          <w:rFonts w:ascii="Times New Roman" w:hAnsi="Times New Roman"/>
          <w:sz w:val="28"/>
          <w:szCs w:val="28"/>
        </w:rPr>
      </w:pPr>
      <w:r>
        <w:rPr>
          <w:rFonts w:ascii="Times New Roman" w:hAnsi="Times New Roman"/>
          <w:sz w:val="28"/>
          <w:szCs w:val="28"/>
        </w:rPr>
        <w:t>Распоряжением главы</w:t>
      </w:r>
    </w:p>
    <w:p w:rsidR="001B6975" w:rsidRDefault="001B6975" w:rsidP="001B6975">
      <w:pPr>
        <w:pStyle w:val="a3"/>
        <w:ind w:left="5529"/>
        <w:rPr>
          <w:rFonts w:ascii="Times New Roman" w:hAnsi="Times New Roman"/>
          <w:sz w:val="28"/>
          <w:szCs w:val="28"/>
        </w:rPr>
      </w:pPr>
      <w:proofErr w:type="spellStart"/>
      <w:r>
        <w:rPr>
          <w:rFonts w:ascii="Times New Roman" w:hAnsi="Times New Roman"/>
          <w:sz w:val="28"/>
          <w:szCs w:val="28"/>
        </w:rPr>
        <w:t>Большеметескинского</w:t>
      </w:r>
      <w:proofErr w:type="spellEnd"/>
      <w:r>
        <w:rPr>
          <w:rFonts w:ascii="Times New Roman" w:hAnsi="Times New Roman"/>
          <w:sz w:val="28"/>
          <w:szCs w:val="28"/>
        </w:rPr>
        <w:t xml:space="preserve"> сельского </w:t>
      </w:r>
      <w:proofErr w:type="spellStart"/>
      <w:r>
        <w:rPr>
          <w:rFonts w:ascii="Times New Roman" w:hAnsi="Times New Roman"/>
          <w:sz w:val="28"/>
          <w:szCs w:val="28"/>
        </w:rPr>
        <w:t>поселенияТюлячинского</w:t>
      </w:r>
      <w:proofErr w:type="spellEnd"/>
      <w:r>
        <w:rPr>
          <w:rFonts w:ascii="Times New Roman" w:hAnsi="Times New Roman"/>
          <w:sz w:val="28"/>
          <w:szCs w:val="28"/>
        </w:rPr>
        <w:t xml:space="preserve"> муниципального района</w:t>
      </w:r>
    </w:p>
    <w:p w:rsidR="001B6975" w:rsidRDefault="001B6975" w:rsidP="001B6975">
      <w:pPr>
        <w:pStyle w:val="a3"/>
        <w:ind w:left="5529"/>
        <w:rPr>
          <w:rFonts w:ascii="Times New Roman" w:hAnsi="Times New Roman"/>
          <w:sz w:val="28"/>
          <w:szCs w:val="28"/>
        </w:rPr>
      </w:pPr>
      <w:r>
        <w:rPr>
          <w:rFonts w:ascii="Times New Roman" w:hAnsi="Times New Roman"/>
          <w:sz w:val="28"/>
          <w:szCs w:val="28"/>
        </w:rPr>
        <w:t xml:space="preserve"> Республики Татарстан</w:t>
      </w:r>
    </w:p>
    <w:p w:rsidR="001B6975" w:rsidRDefault="001B6975" w:rsidP="001B6975">
      <w:pPr>
        <w:pStyle w:val="a3"/>
        <w:ind w:left="5529"/>
        <w:rPr>
          <w:rFonts w:ascii="Times New Roman" w:hAnsi="Times New Roman"/>
          <w:sz w:val="28"/>
          <w:szCs w:val="28"/>
        </w:rPr>
      </w:pPr>
      <w:r>
        <w:rPr>
          <w:rFonts w:ascii="Times New Roman" w:hAnsi="Times New Roman"/>
          <w:sz w:val="28"/>
          <w:szCs w:val="28"/>
        </w:rPr>
        <w:t>от «14» ноября 2019 г. № 10</w:t>
      </w:r>
    </w:p>
    <w:p w:rsidR="001B6975" w:rsidRDefault="001B6975" w:rsidP="001B6975">
      <w:pPr>
        <w:pStyle w:val="a3"/>
        <w:rPr>
          <w:rFonts w:ascii="Times New Roman" w:hAnsi="Times New Roman"/>
          <w:sz w:val="28"/>
          <w:szCs w:val="28"/>
        </w:rPr>
      </w:pPr>
    </w:p>
    <w:p w:rsidR="001B6975" w:rsidRDefault="001B6975" w:rsidP="001B6975">
      <w:pPr>
        <w:pStyle w:val="a3"/>
        <w:jc w:val="center"/>
        <w:rPr>
          <w:rFonts w:ascii="Times New Roman" w:hAnsi="Times New Roman"/>
          <w:sz w:val="28"/>
          <w:szCs w:val="28"/>
        </w:rPr>
      </w:pPr>
    </w:p>
    <w:p w:rsidR="001B6975" w:rsidRDefault="001B6975" w:rsidP="001B6975">
      <w:pPr>
        <w:pStyle w:val="a3"/>
        <w:jc w:val="center"/>
        <w:rPr>
          <w:rFonts w:ascii="Times New Roman" w:hAnsi="Times New Roman"/>
          <w:sz w:val="28"/>
          <w:szCs w:val="28"/>
        </w:rPr>
      </w:pPr>
    </w:p>
    <w:p w:rsidR="001B6975" w:rsidRDefault="001B6975" w:rsidP="001B6975">
      <w:pPr>
        <w:pStyle w:val="a3"/>
        <w:jc w:val="center"/>
        <w:rPr>
          <w:rFonts w:ascii="Times New Roman" w:hAnsi="Times New Roman"/>
          <w:sz w:val="28"/>
          <w:szCs w:val="28"/>
        </w:rPr>
      </w:pPr>
      <w:r>
        <w:rPr>
          <w:rFonts w:ascii="Times New Roman" w:hAnsi="Times New Roman"/>
          <w:sz w:val="28"/>
          <w:szCs w:val="28"/>
        </w:rPr>
        <w:t xml:space="preserve">Перечень муниципальных должностей и должностей муниципальной службы в </w:t>
      </w:r>
      <w:proofErr w:type="spellStart"/>
      <w:r>
        <w:rPr>
          <w:rFonts w:ascii="Times New Roman" w:hAnsi="Times New Roman"/>
          <w:sz w:val="28"/>
          <w:szCs w:val="28"/>
        </w:rPr>
        <w:t>Большеметескинского</w:t>
      </w:r>
      <w:proofErr w:type="spellEnd"/>
      <w:r>
        <w:rPr>
          <w:rFonts w:ascii="Times New Roman" w:hAnsi="Times New Roman"/>
          <w:sz w:val="28"/>
          <w:szCs w:val="28"/>
        </w:rPr>
        <w:t xml:space="preserve"> сельском поселении Тюлячинского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 замещение которых связано с коррупционными рисками</w:t>
      </w:r>
    </w:p>
    <w:p w:rsidR="001B6975" w:rsidRDefault="001B6975" w:rsidP="001B6975">
      <w:pPr>
        <w:pStyle w:val="a3"/>
        <w:rPr>
          <w:rFonts w:ascii="Times New Roman" w:hAnsi="Times New Roman"/>
          <w:sz w:val="28"/>
          <w:szCs w:val="28"/>
        </w:rPr>
      </w:pPr>
    </w:p>
    <w:p w:rsidR="001B6975" w:rsidRDefault="001B6975" w:rsidP="001B6975">
      <w:pPr>
        <w:pStyle w:val="a3"/>
        <w:jc w:val="center"/>
        <w:rPr>
          <w:rFonts w:ascii="Times New Roman" w:hAnsi="Times New Roman"/>
          <w:sz w:val="28"/>
          <w:szCs w:val="28"/>
        </w:rPr>
      </w:pPr>
    </w:p>
    <w:p w:rsidR="001B6975" w:rsidRDefault="001B6975" w:rsidP="001B6975">
      <w:pPr>
        <w:pStyle w:val="a3"/>
        <w:jc w:val="center"/>
        <w:rPr>
          <w:rFonts w:ascii="Times New Roman" w:hAnsi="Times New Roman"/>
          <w:sz w:val="28"/>
          <w:szCs w:val="28"/>
        </w:rPr>
      </w:pPr>
    </w:p>
    <w:p w:rsidR="001B6975" w:rsidRDefault="001B6975" w:rsidP="001B6975">
      <w:pPr>
        <w:pStyle w:val="a3"/>
        <w:jc w:val="center"/>
        <w:rPr>
          <w:rFonts w:ascii="Times New Roman" w:hAnsi="Times New Roman"/>
          <w:sz w:val="28"/>
          <w:szCs w:val="28"/>
        </w:rPr>
      </w:pPr>
      <w:r>
        <w:rPr>
          <w:rFonts w:ascii="Times New Roman" w:hAnsi="Times New Roman"/>
          <w:sz w:val="28"/>
          <w:szCs w:val="28"/>
        </w:rPr>
        <w:t xml:space="preserve">Должности муниципальной службы в Исполнительном комитете </w:t>
      </w:r>
      <w:proofErr w:type="spellStart"/>
      <w:r>
        <w:rPr>
          <w:rFonts w:ascii="Times New Roman" w:hAnsi="Times New Roman"/>
          <w:sz w:val="28"/>
          <w:szCs w:val="28"/>
        </w:rPr>
        <w:t>Большеметескинского</w:t>
      </w:r>
      <w:proofErr w:type="spellEnd"/>
      <w:r>
        <w:rPr>
          <w:rFonts w:ascii="Times New Roman" w:hAnsi="Times New Roman"/>
          <w:sz w:val="28"/>
          <w:szCs w:val="28"/>
        </w:rPr>
        <w:t xml:space="preserve">  сельского поселения:</w:t>
      </w:r>
    </w:p>
    <w:p w:rsidR="001B6975" w:rsidRDefault="001B6975" w:rsidP="001B6975">
      <w:pPr>
        <w:pStyle w:val="a3"/>
        <w:jc w:val="both"/>
        <w:rPr>
          <w:rFonts w:ascii="Times New Roman" w:hAnsi="Times New Roman"/>
          <w:sz w:val="28"/>
          <w:szCs w:val="28"/>
        </w:rPr>
      </w:pPr>
    </w:p>
    <w:p w:rsidR="001B6975" w:rsidRDefault="001B6975" w:rsidP="001B6975">
      <w:pPr>
        <w:pStyle w:val="a3"/>
        <w:jc w:val="both"/>
        <w:rPr>
          <w:rFonts w:ascii="Times New Roman" w:hAnsi="Times New Roman"/>
          <w:sz w:val="28"/>
          <w:szCs w:val="28"/>
        </w:rPr>
      </w:pPr>
    </w:p>
    <w:p w:rsidR="001B6975" w:rsidRDefault="001B6975" w:rsidP="001B6975">
      <w:pPr>
        <w:pStyle w:val="a3"/>
        <w:jc w:val="both"/>
        <w:rPr>
          <w:rFonts w:ascii="Times New Roman" w:hAnsi="Times New Roman"/>
          <w:sz w:val="28"/>
          <w:szCs w:val="28"/>
        </w:rPr>
      </w:pPr>
      <w:r>
        <w:rPr>
          <w:rFonts w:ascii="Times New Roman" w:hAnsi="Times New Roman"/>
          <w:sz w:val="28"/>
          <w:szCs w:val="28"/>
        </w:rPr>
        <w:tab/>
        <w:t xml:space="preserve">1.Высшие должности муниципальной службы: </w:t>
      </w:r>
    </w:p>
    <w:p w:rsidR="001B6975" w:rsidRDefault="001B6975" w:rsidP="001B6975">
      <w:pPr>
        <w:pStyle w:val="a3"/>
        <w:jc w:val="both"/>
        <w:rPr>
          <w:rFonts w:ascii="Times New Roman" w:hAnsi="Times New Roman"/>
          <w:sz w:val="28"/>
          <w:szCs w:val="28"/>
        </w:rPr>
      </w:pPr>
      <w:r>
        <w:rPr>
          <w:rFonts w:ascii="Times New Roman" w:hAnsi="Times New Roman"/>
          <w:sz w:val="28"/>
          <w:szCs w:val="28"/>
        </w:rPr>
        <w:t xml:space="preserve">руководитель исполнительного комитета  </w:t>
      </w:r>
      <w:proofErr w:type="spellStart"/>
      <w:r>
        <w:rPr>
          <w:rFonts w:ascii="Times New Roman" w:hAnsi="Times New Roman"/>
          <w:sz w:val="28"/>
          <w:szCs w:val="28"/>
        </w:rPr>
        <w:t>Большеметескинского</w:t>
      </w:r>
      <w:proofErr w:type="spellEnd"/>
      <w:r>
        <w:rPr>
          <w:rFonts w:ascii="Times New Roman" w:hAnsi="Times New Roman"/>
          <w:sz w:val="28"/>
          <w:szCs w:val="28"/>
        </w:rPr>
        <w:t xml:space="preserve"> сельского поселения; секретарь исполнительного комитета </w:t>
      </w:r>
      <w:proofErr w:type="spellStart"/>
      <w:r>
        <w:rPr>
          <w:rFonts w:ascii="Times New Roman" w:hAnsi="Times New Roman"/>
          <w:sz w:val="28"/>
          <w:szCs w:val="28"/>
        </w:rPr>
        <w:t>Большеметескинского</w:t>
      </w:r>
      <w:proofErr w:type="spellEnd"/>
      <w:r>
        <w:rPr>
          <w:rFonts w:ascii="Times New Roman" w:hAnsi="Times New Roman"/>
          <w:sz w:val="28"/>
          <w:szCs w:val="28"/>
        </w:rPr>
        <w:t xml:space="preserve">  сельского поселения.</w:t>
      </w:r>
    </w:p>
    <w:p w:rsidR="001B6975" w:rsidRDefault="001B6975" w:rsidP="001B6975">
      <w:pPr>
        <w:pStyle w:val="a3"/>
        <w:jc w:val="both"/>
        <w:rPr>
          <w:rFonts w:ascii="Times New Roman" w:hAnsi="Times New Roman"/>
          <w:sz w:val="28"/>
          <w:szCs w:val="28"/>
        </w:rPr>
      </w:pPr>
    </w:p>
    <w:p w:rsidR="001B6975" w:rsidRDefault="001B6975" w:rsidP="001B6975">
      <w:pPr>
        <w:ind w:right="283"/>
        <w:rPr>
          <w:sz w:val="28"/>
          <w:szCs w:val="28"/>
        </w:rPr>
      </w:pPr>
    </w:p>
    <w:p w:rsidR="001B6975" w:rsidRDefault="001B6975" w:rsidP="001B6975">
      <w:pPr>
        <w:rPr>
          <w:sz w:val="28"/>
          <w:szCs w:val="28"/>
        </w:rPr>
      </w:pPr>
    </w:p>
    <w:p w:rsidR="001B6975" w:rsidRDefault="001B6975" w:rsidP="001B6975"/>
    <w:p w:rsidR="001B6975" w:rsidRDefault="001B6975" w:rsidP="001B6975">
      <w:pPr>
        <w:rPr>
          <w:sz w:val="28"/>
          <w:szCs w:val="28"/>
        </w:rPr>
      </w:pPr>
    </w:p>
    <w:p w:rsidR="001B6975" w:rsidRDefault="001B6975" w:rsidP="001B6975"/>
    <w:p w:rsidR="001B6975" w:rsidRDefault="001B6975" w:rsidP="001B6975">
      <w:pPr>
        <w:rPr>
          <w:sz w:val="28"/>
          <w:szCs w:val="28"/>
        </w:rPr>
      </w:pPr>
    </w:p>
    <w:p w:rsidR="001B6975" w:rsidRDefault="001B6975" w:rsidP="001B6975">
      <w:pPr>
        <w:rPr>
          <w:sz w:val="28"/>
          <w:szCs w:val="28"/>
        </w:rPr>
      </w:pPr>
    </w:p>
    <w:p w:rsidR="001B6975" w:rsidRDefault="001B6975" w:rsidP="001B6975">
      <w:pPr>
        <w:rPr>
          <w:sz w:val="28"/>
          <w:szCs w:val="28"/>
        </w:rPr>
      </w:pPr>
    </w:p>
    <w:p w:rsidR="001B6975" w:rsidRDefault="001B6975" w:rsidP="001B6975">
      <w:pPr>
        <w:rPr>
          <w:sz w:val="28"/>
          <w:szCs w:val="28"/>
        </w:rPr>
      </w:pPr>
    </w:p>
    <w:p w:rsidR="001B6975" w:rsidRDefault="001B6975" w:rsidP="001B6975">
      <w:pPr>
        <w:rPr>
          <w:sz w:val="28"/>
          <w:szCs w:val="28"/>
        </w:rPr>
      </w:pPr>
    </w:p>
    <w:p w:rsidR="001B6975" w:rsidRDefault="001B6975" w:rsidP="001B6975">
      <w:pPr>
        <w:rPr>
          <w:sz w:val="28"/>
          <w:szCs w:val="28"/>
        </w:rPr>
      </w:pPr>
    </w:p>
    <w:p w:rsidR="001B6975" w:rsidRDefault="001B6975" w:rsidP="001B6975">
      <w:pPr>
        <w:rPr>
          <w:sz w:val="28"/>
          <w:szCs w:val="28"/>
        </w:rPr>
      </w:pPr>
    </w:p>
    <w:p w:rsidR="001B6975" w:rsidRDefault="001B6975" w:rsidP="001B6975">
      <w:pPr>
        <w:rPr>
          <w:sz w:val="28"/>
          <w:szCs w:val="28"/>
        </w:rPr>
      </w:pPr>
    </w:p>
    <w:p w:rsidR="001B6975" w:rsidRDefault="001B6975" w:rsidP="001B6975">
      <w:pPr>
        <w:rPr>
          <w:sz w:val="28"/>
          <w:szCs w:val="28"/>
        </w:rPr>
      </w:pPr>
    </w:p>
    <w:p w:rsidR="001B6975" w:rsidRDefault="001B6975" w:rsidP="001B6975">
      <w:pPr>
        <w:rPr>
          <w:sz w:val="28"/>
          <w:szCs w:val="28"/>
        </w:rPr>
      </w:pPr>
    </w:p>
    <w:p w:rsidR="001B6975" w:rsidRDefault="001B6975" w:rsidP="001B6975">
      <w:pPr>
        <w:rPr>
          <w:sz w:val="28"/>
          <w:szCs w:val="28"/>
        </w:rPr>
      </w:pPr>
    </w:p>
    <w:p w:rsidR="001B6975" w:rsidRDefault="001B6975" w:rsidP="001B6975">
      <w:pPr>
        <w:rPr>
          <w:sz w:val="28"/>
          <w:szCs w:val="28"/>
        </w:rPr>
      </w:pPr>
    </w:p>
    <w:p w:rsidR="001B6975" w:rsidRDefault="001B6975" w:rsidP="001B6975">
      <w:pPr>
        <w:rPr>
          <w:sz w:val="28"/>
          <w:szCs w:val="28"/>
        </w:rPr>
      </w:pPr>
    </w:p>
    <w:tbl>
      <w:tblPr>
        <w:tblW w:w="10200" w:type="dxa"/>
        <w:tblInd w:w="88" w:type="dxa"/>
        <w:tblLayout w:type="fixed"/>
        <w:tblCellMar>
          <w:left w:w="88" w:type="dxa"/>
          <w:right w:w="88" w:type="dxa"/>
        </w:tblCellMar>
        <w:tblLook w:val="04A0"/>
      </w:tblPr>
      <w:tblGrid>
        <w:gridCol w:w="4109"/>
        <w:gridCol w:w="1700"/>
        <w:gridCol w:w="4391"/>
      </w:tblGrid>
      <w:tr w:rsidR="001B6975" w:rsidTr="001B6975">
        <w:trPr>
          <w:trHeight w:val="3261"/>
        </w:trPr>
        <w:tc>
          <w:tcPr>
            <w:tcW w:w="4111" w:type="dxa"/>
            <w:tcBorders>
              <w:top w:val="nil"/>
              <w:left w:val="nil"/>
              <w:bottom w:val="thickThinSmallGap" w:sz="24" w:space="0" w:color="auto"/>
              <w:right w:val="nil"/>
            </w:tcBorders>
          </w:tcPr>
          <w:p w:rsidR="001B6975" w:rsidRDefault="001B6975">
            <w:pPr>
              <w:pStyle w:val="3"/>
              <w:spacing w:line="276" w:lineRule="auto"/>
              <w:ind w:right="-88"/>
              <w:rPr>
                <w:rFonts w:ascii="T_Times NR" w:hAnsi="T_Times NR"/>
                <w:b w:val="0"/>
              </w:rPr>
            </w:pPr>
            <w:r>
              <w:rPr>
                <w:rFonts w:ascii="T_Times NR" w:hAnsi="T_Times NR"/>
                <w:b w:val="0"/>
                <w:sz w:val="22"/>
              </w:rPr>
              <w:lastRenderedPageBreak/>
              <w:t>РЕСПУБЛИКА ТАТАРСТАН</w:t>
            </w:r>
          </w:p>
          <w:p w:rsidR="001B6975" w:rsidRDefault="001B6975">
            <w:pPr>
              <w:pStyle w:val="1"/>
              <w:spacing w:line="276" w:lineRule="auto"/>
              <w:ind w:right="-88"/>
              <w:rPr>
                <w:rFonts w:ascii="T_Times NR" w:hAnsi="T_Times NR"/>
              </w:rPr>
            </w:pPr>
          </w:p>
          <w:p w:rsidR="001B6975" w:rsidRDefault="001B6975">
            <w:pPr>
              <w:spacing w:line="276" w:lineRule="auto"/>
              <w:ind w:right="-88"/>
              <w:jc w:val="center"/>
              <w:rPr>
                <w:rFonts w:ascii="T_Times NR" w:hAnsi="T_Times NR"/>
                <w:b/>
                <w:sz w:val="24"/>
              </w:rPr>
            </w:pPr>
            <w:r>
              <w:rPr>
                <w:rFonts w:ascii="T_Times NR" w:hAnsi="T_Times NR"/>
                <w:b/>
                <w:sz w:val="24"/>
              </w:rPr>
              <w:t xml:space="preserve">ГЛАВА </w:t>
            </w:r>
          </w:p>
          <w:p w:rsidR="001B6975" w:rsidRDefault="001B6975">
            <w:pPr>
              <w:spacing w:line="276" w:lineRule="auto"/>
              <w:ind w:right="-88"/>
              <w:jc w:val="center"/>
              <w:rPr>
                <w:rFonts w:ascii="T_Times NR" w:hAnsi="T_Times NR"/>
                <w:b/>
                <w:sz w:val="24"/>
              </w:rPr>
            </w:pPr>
            <w:r>
              <w:rPr>
                <w:rFonts w:ascii="T_Times NR" w:hAnsi="T_Times NR"/>
                <w:b/>
                <w:sz w:val="24"/>
              </w:rPr>
              <w:t>БОЛЬШЕМЕТЕСКИНСКОГО</w:t>
            </w:r>
          </w:p>
          <w:p w:rsidR="001B6975" w:rsidRDefault="001B6975">
            <w:pPr>
              <w:spacing w:line="276" w:lineRule="auto"/>
              <w:ind w:right="-88"/>
              <w:jc w:val="center"/>
              <w:rPr>
                <w:rFonts w:ascii="T_Times NR" w:hAnsi="T_Times NR"/>
                <w:b/>
                <w:sz w:val="24"/>
                <w:lang w:val="tt-RU"/>
              </w:rPr>
            </w:pPr>
            <w:r>
              <w:rPr>
                <w:rFonts w:ascii="T_Times NR" w:hAnsi="T_Times NR"/>
                <w:b/>
                <w:sz w:val="24"/>
              </w:rPr>
              <w:t>СЕЛЬСКОГОПОСЕЛЕНИЯ</w:t>
            </w:r>
          </w:p>
          <w:p w:rsidR="001B6975" w:rsidRDefault="001B6975">
            <w:pPr>
              <w:spacing w:line="276" w:lineRule="auto"/>
              <w:ind w:right="-88"/>
              <w:jc w:val="center"/>
              <w:rPr>
                <w:rFonts w:ascii="T_Times NR" w:hAnsi="T_Times NR"/>
              </w:rPr>
            </w:pPr>
            <w:r>
              <w:rPr>
                <w:rFonts w:ascii="T_Times NR" w:hAnsi="T_Times NR"/>
                <w:b/>
                <w:sz w:val="24"/>
                <w:szCs w:val="24"/>
              </w:rPr>
              <w:t>ТЮЛЯЧИНСКОГО</w:t>
            </w:r>
          </w:p>
          <w:p w:rsidR="001B6975" w:rsidRDefault="001B6975">
            <w:pPr>
              <w:pStyle w:val="1"/>
              <w:spacing w:line="276" w:lineRule="auto"/>
              <w:ind w:right="-88"/>
              <w:rPr>
                <w:rFonts w:ascii="T_Times NR" w:hAnsi="T_Times NR"/>
              </w:rPr>
            </w:pPr>
            <w:r>
              <w:rPr>
                <w:rFonts w:ascii="T_Times NR" w:hAnsi="T_Times NR"/>
              </w:rPr>
              <w:t>МУНИЦИПАЛЬНОГО РАЙОНА</w:t>
            </w:r>
          </w:p>
          <w:p w:rsidR="001B6975" w:rsidRDefault="001B6975">
            <w:pPr>
              <w:spacing w:line="276" w:lineRule="auto"/>
              <w:ind w:right="-88"/>
              <w:jc w:val="center"/>
              <w:rPr>
                <w:rFonts w:ascii="T_Times NR" w:hAnsi="T_Times NR"/>
                <w:b/>
                <w:sz w:val="24"/>
              </w:rPr>
            </w:pPr>
          </w:p>
          <w:p w:rsidR="001B6975" w:rsidRDefault="001B6975">
            <w:pPr>
              <w:spacing w:line="276" w:lineRule="auto"/>
              <w:rPr>
                <w:rFonts w:ascii="T_Times NR" w:hAnsi="T_Times NR"/>
              </w:rPr>
            </w:pPr>
            <w:r>
              <w:rPr>
                <w:rFonts w:ascii="T_Times NR" w:hAnsi="T_Times NR"/>
              </w:rPr>
              <w:t xml:space="preserve">ул. </w:t>
            </w:r>
            <w:proofErr w:type="spellStart"/>
            <w:r>
              <w:rPr>
                <w:rFonts w:ascii="T_Times NR" w:hAnsi="T_Times NR"/>
              </w:rPr>
              <w:t>Ф.Хусни</w:t>
            </w:r>
            <w:proofErr w:type="spellEnd"/>
            <w:r>
              <w:rPr>
                <w:rFonts w:ascii="T_Times NR" w:hAnsi="T_Times NR"/>
              </w:rPr>
              <w:t>, 56 А, село  Большие Метески,</w:t>
            </w:r>
          </w:p>
          <w:p w:rsidR="001B6975" w:rsidRDefault="001B6975">
            <w:pPr>
              <w:spacing w:line="276" w:lineRule="auto"/>
              <w:rPr>
                <w:rFonts w:ascii="T_Times NR" w:hAnsi="T_Times NR"/>
                <w:lang w:val="en-US"/>
              </w:rPr>
            </w:pPr>
            <w:r>
              <w:rPr>
                <w:rFonts w:ascii="T_Times NR" w:hAnsi="T_Times NR"/>
                <w:lang w:val="en-US"/>
              </w:rPr>
              <w:t>422082</w:t>
            </w:r>
          </w:p>
          <w:p w:rsidR="001B6975" w:rsidRDefault="001B6975">
            <w:pPr>
              <w:spacing w:line="276" w:lineRule="auto"/>
              <w:jc w:val="center"/>
              <w:rPr>
                <w:rFonts w:ascii="T_Times NR" w:hAnsi="T_Times NR"/>
                <w:lang w:val="en-US"/>
              </w:rPr>
            </w:pPr>
            <w:r>
              <w:rPr>
                <w:rFonts w:ascii="T_Times NR" w:hAnsi="T_Times NR"/>
              </w:rPr>
              <w:t>тел</w:t>
            </w:r>
            <w:r>
              <w:rPr>
                <w:rFonts w:ascii="T_Times NR" w:hAnsi="T_Times NR"/>
                <w:lang w:val="en-US"/>
              </w:rPr>
              <w:t>.: (8</w:t>
            </w:r>
            <w:r>
              <w:rPr>
                <w:rFonts w:ascii="T_Times NR" w:hAnsi="T_Times NR"/>
                <w:lang w:val="tt-RU"/>
              </w:rPr>
              <w:t>843</w:t>
            </w:r>
            <w:r>
              <w:rPr>
                <w:rFonts w:ascii="T_Times NR" w:hAnsi="T_Times NR"/>
                <w:lang w:val="en-US"/>
              </w:rPr>
              <w:t>60) 54-4-40 (</w:t>
            </w:r>
            <w:r>
              <w:rPr>
                <w:rFonts w:ascii="T_Times NR" w:hAnsi="T_Times NR"/>
              </w:rPr>
              <w:t>факс</w:t>
            </w:r>
            <w:r>
              <w:rPr>
                <w:rFonts w:ascii="T_Times NR" w:hAnsi="T_Times NR"/>
                <w:lang w:val="en-US"/>
              </w:rPr>
              <w:t>)</w:t>
            </w:r>
          </w:p>
          <w:p w:rsidR="001B6975" w:rsidRDefault="001B6975">
            <w:pPr>
              <w:pStyle w:val="2"/>
              <w:spacing w:line="480" w:lineRule="auto"/>
              <w:rPr>
                <w:rFonts w:ascii="T_Times NR" w:hAnsi="T_Times NR"/>
                <w:b w:val="0"/>
              </w:rPr>
            </w:pPr>
            <w:r>
              <w:rPr>
                <w:rFonts w:ascii="T_Times NR" w:hAnsi="T_Times NR"/>
                <w:b w:val="0"/>
              </w:rPr>
              <w:t xml:space="preserve">E-mail: </w:t>
            </w:r>
            <w:proofErr w:type="spellStart"/>
            <w:r>
              <w:rPr>
                <w:rFonts w:ascii="T_Times NR" w:hAnsi="T_Times NR"/>
                <w:b w:val="0"/>
              </w:rPr>
              <w:t>Bmts.Tul</w:t>
            </w:r>
            <w:proofErr w:type="spellEnd"/>
            <w:r>
              <w:rPr>
                <w:rFonts w:ascii="T_Times NR" w:hAnsi="T_Times NR"/>
                <w:b w:val="0"/>
              </w:rPr>
              <w:t xml:space="preserve"> @</w:t>
            </w:r>
            <w:proofErr w:type="spellStart"/>
            <w:r>
              <w:rPr>
                <w:rFonts w:ascii="T_Times NR" w:hAnsi="T_Times NR"/>
                <w:b w:val="0"/>
              </w:rPr>
              <w:t>tatar.ru</w:t>
            </w:r>
            <w:proofErr w:type="spellEnd"/>
          </w:p>
          <w:p w:rsidR="001B6975" w:rsidRDefault="001B6975">
            <w:pPr>
              <w:spacing w:line="276" w:lineRule="auto"/>
            </w:pPr>
            <w:r>
              <w:t xml:space="preserve">ОКПО 94318062    ОГРН 1021607156780                                      </w:t>
            </w:r>
          </w:p>
        </w:tc>
        <w:tc>
          <w:tcPr>
            <w:tcW w:w="1701" w:type="dxa"/>
            <w:tcBorders>
              <w:top w:val="nil"/>
              <w:left w:val="nil"/>
              <w:bottom w:val="thickThinSmallGap" w:sz="24" w:space="0" w:color="auto"/>
              <w:right w:val="nil"/>
            </w:tcBorders>
          </w:tcPr>
          <w:p w:rsidR="001B6975" w:rsidRDefault="001B6975">
            <w:pPr>
              <w:spacing w:line="276" w:lineRule="auto"/>
              <w:rPr>
                <w:rFonts w:ascii="Tatar Pragmatica" w:hAnsi="Tatar Pragmatica"/>
                <w:b/>
                <w:sz w:val="24"/>
                <w:lang w:val="en-US"/>
              </w:rPr>
            </w:pPr>
          </w:p>
          <w:p w:rsidR="001B6975" w:rsidRDefault="001B6975">
            <w:pPr>
              <w:spacing w:line="276" w:lineRule="auto"/>
              <w:jc w:val="center"/>
              <w:rPr>
                <w:rFonts w:ascii="Tatar Pragmatica" w:hAnsi="Tatar Pragmatica"/>
                <w:b/>
                <w:sz w:val="24"/>
              </w:rPr>
            </w:pPr>
            <w:r>
              <w:rPr>
                <w:noProof/>
                <w:sz w:val="28"/>
                <w:szCs w:val="28"/>
              </w:rPr>
              <w:drawing>
                <wp:inline distT="0" distB="0" distL="0" distR="0">
                  <wp:extent cx="962025" cy="1209675"/>
                  <wp:effectExtent l="19050" t="0" r="9525"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
                          <a:srcRect/>
                          <a:stretch>
                            <a:fillRect/>
                          </a:stretch>
                        </pic:blipFill>
                        <pic:spPr bwMode="auto">
                          <a:xfrm>
                            <a:off x="0" y="0"/>
                            <a:ext cx="962025" cy="1209675"/>
                          </a:xfrm>
                          <a:prstGeom prst="rect">
                            <a:avLst/>
                          </a:prstGeom>
                          <a:noFill/>
                          <a:ln w="9525">
                            <a:noFill/>
                            <a:miter lim="800000"/>
                            <a:headEnd/>
                            <a:tailEnd/>
                          </a:ln>
                        </pic:spPr>
                      </pic:pic>
                    </a:graphicData>
                  </a:graphic>
                </wp:inline>
              </w:drawing>
            </w:r>
          </w:p>
        </w:tc>
        <w:tc>
          <w:tcPr>
            <w:tcW w:w="4394" w:type="dxa"/>
            <w:tcBorders>
              <w:top w:val="nil"/>
              <w:left w:val="nil"/>
              <w:bottom w:val="single" w:sz="24" w:space="0" w:color="auto"/>
              <w:right w:val="nil"/>
            </w:tcBorders>
          </w:tcPr>
          <w:p w:rsidR="001B6975" w:rsidRDefault="001B6975">
            <w:pPr>
              <w:pStyle w:val="3"/>
              <w:spacing w:line="276" w:lineRule="auto"/>
              <w:rPr>
                <w:rFonts w:ascii="T_Times NR" w:hAnsi="T_Times NR"/>
                <w:b w:val="0"/>
              </w:rPr>
            </w:pPr>
            <w:r>
              <w:rPr>
                <w:rFonts w:ascii="T_Times NR" w:hAnsi="T_Times NR"/>
                <w:b w:val="0"/>
                <w:sz w:val="22"/>
              </w:rPr>
              <w:t xml:space="preserve">ТАТАРСТАН РЕСПУБЛИКАСЫ </w:t>
            </w:r>
          </w:p>
          <w:p w:rsidR="001B6975" w:rsidRDefault="001B6975">
            <w:pPr>
              <w:spacing w:line="276" w:lineRule="auto"/>
              <w:jc w:val="center"/>
              <w:rPr>
                <w:rFonts w:ascii="T_Times NR" w:hAnsi="T_Times NR"/>
                <w:b/>
                <w:sz w:val="24"/>
              </w:rPr>
            </w:pPr>
          </w:p>
          <w:p w:rsidR="001B6975" w:rsidRDefault="001B6975">
            <w:pPr>
              <w:pStyle w:val="1"/>
              <w:spacing w:line="276" w:lineRule="auto"/>
              <w:rPr>
                <w:rFonts w:ascii="T_Times NR" w:hAnsi="T_Times NR"/>
              </w:rPr>
            </w:pPr>
            <w:r>
              <w:rPr>
                <w:rFonts w:ascii="T_Times NR" w:hAnsi="T_Times NR"/>
              </w:rPr>
              <w:t xml:space="preserve">ТЕЛӘЧЕ </w:t>
            </w:r>
          </w:p>
          <w:p w:rsidR="001B6975" w:rsidRDefault="001B6975">
            <w:pPr>
              <w:pStyle w:val="1"/>
              <w:spacing w:line="276" w:lineRule="auto"/>
              <w:rPr>
                <w:rFonts w:ascii="T_Times NR" w:hAnsi="T_Times NR"/>
              </w:rPr>
            </w:pPr>
            <w:r>
              <w:rPr>
                <w:rFonts w:ascii="T_Times NR" w:hAnsi="T_Times NR"/>
              </w:rPr>
              <w:t xml:space="preserve">МУНИЦИПАЛЬ РАЙОНЫ </w:t>
            </w:r>
          </w:p>
          <w:p w:rsidR="001B6975" w:rsidRDefault="001B6975">
            <w:pPr>
              <w:spacing w:line="276" w:lineRule="auto"/>
              <w:jc w:val="center"/>
              <w:rPr>
                <w:rFonts w:ascii="T_Times NR" w:hAnsi="T_Times NR"/>
                <w:b/>
                <w:sz w:val="24"/>
                <w:lang w:val="tt-RU"/>
              </w:rPr>
            </w:pPr>
            <w:r>
              <w:rPr>
                <w:rFonts w:ascii="T_Times NR" w:hAnsi="T_Times NR"/>
                <w:b/>
                <w:sz w:val="24"/>
                <w:lang w:val="tt-RU"/>
              </w:rPr>
              <w:t>ОЛЫ МӘТӘСКӘ</w:t>
            </w:r>
          </w:p>
          <w:p w:rsidR="001B6975" w:rsidRDefault="001B6975">
            <w:pPr>
              <w:spacing w:line="276" w:lineRule="auto"/>
              <w:jc w:val="center"/>
              <w:rPr>
                <w:rFonts w:ascii="T_Times NR" w:hAnsi="T_Times NR"/>
                <w:b/>
                <w:sz w:val="24"/>
                <w:lang w:val="tt-RU"/>
              </w:rPr>
            </w:pPr>
            <w:r>
              <w:rPr>
                <w:rFonts w:ascii="T_Times NR" w:hAnsi="T_Times NR"/>
                <w:b/>
                <w:sz w:val="24"/>
                <w:lang w:val="tt-RU"/>
              </w:rPr>
              <w:t xml:space="preserve">АВЫЛ ҖИРЛЕГЕ </w:t>
            </w:r>
          </w:p>
          <w:p w:rsidR="001B6975" w:rsidRDefault="001B6975">
            <w:pPr>
              <w:spacing w:line="276" w:lineRule="auto"/>
              <w:jc w:val="center"/>
              <w:rPr>
                <w:rFonts w:ascii="T_Times NR" w:hAnsi="T_Times NR"/>
                <w:b/>
                <w:sz w:val="24"/>
                <w:lang w:val="tt-RU"/>
              </w:rPr>
            </w:pPr>
            <w:r>
              <w:rPr>
                <w:rFonts w:ascii="T_Times NR" w:hAnsi="T_Times NR"/>
                <w:b/>
                <w:sz w:val="24"/>
                <w:lang w:val="tt-RU"/>
              </w:rPr>
              <w:t xml:space="preserve">БАШЛЫГЫ </w:t>
            </w:r>
          </w:p>
          <w:p w:rsidR="001B6975" w:rsidRDefault="001B6975">
            <w:pPr>
              <w:spacing w:line="276" w:lineRule="auto"/>
              <w:jc w:val="center"/>
              <w:rPr>
                <w:rFonts w:ascii="T_Times NR" w:hAnsi="T_Times NR"/>
                <w:b/>
                <w:sz w:val="24"/>
                <w:lang w:val="tt-RU"/>
              </w:rPr>
            </w:pPr>
          </w:p>
          <w:p w:rsidR="001B6975" w:rsidRDefault="001B6975">
            <w:pPr>
              <w:spacing w:line="276" w:lineRule="auto"/>
              <w:rPr>
                <w:rFonts w:ascii="T_Times NR" w:hAnsi="T_Times NR"/>
                <w:b/>
                <w:sz w:val="24"/>
                <w:lang w:val="tt-RU"/>
              </w:rPr>
            </w:pPr>
            <w:r>
              <w:rPr>
                <w:rFonts w:ascii="T_Times NR" w:hAnsi="T_Times NR"/>
                <w:lang w:val="tt-RU"/>
              </w:rPr>
              <w:t>Ф.Хөсни урамы, 56 А, ОлыМәтәскә авылы,                                                                                                 422082</w:t>
            </w:r>
          </w:p>
          <w:p w:rsidR="001B6975" w:rsidRDefault="001B6975">
            <w:pPr>
              <w:spacing w:line="276" w:lineRule="auto"/>
              <w:jc w:val="center"/>
              <w:rPr>
                <w:rFonts w:ascii="T_Times NR" w:hAnsi="T_Times NR"/>
                <w:lang w:val="en-US"/>
              </w:rPr>
            </w:pPr>
            <w:r>
              <w:rPr>
                <w:rFonts w:ascii="T_Times NR" w:hAnsi="T_Times NR"/>
              </w:rPr>
              <w:t>тел</w:t>
            </w:r>
            <w:r>
              <w:rPr>
                <w:rFonts w:ascii="T_Times NR" w:hAnsi="T_Times NR"/>
                <w:lang w:val="en-US"/>
              </w:rPr>
              <w:t>.: (8</w:t>
            </w:r>
            <w:r>
              <w:rPr>
                <w:rFonts w:ascii="T_Times NR" w:hAnsi="T_Times NR"/>
                <w:lang w:val="tt-RU"/>
              </w:rPr>
              <w:t>843</w:t>
            </w:r>
            <w:r>
              <w:rPr>
                <w:rFonts w:ascii="T_Times NR" w:hAnsi="T_Times NR"/>
                <w:lang w:val="en-US"/>
              </w:rPr>
              <w:t>60) 5</w:t>
            </w:r>
            <w:r>
              <w:rPr>
                <w:rFonts w:ascii="T_Times NR" w:hAnsi="T_Times NR"/>
                <w:lang w:val="tt-RU"/>
              </w:rPr>
              <w:t xml:space="preserve">4 </w:t>
            </w:r>
            <w:r>
              <w:rPr>
                <w:rFonts w:ascii="T_Times NR" w:hAnsi="T_Times NR"/>
                <w:lang w:val="en-US"/>
              </w:rPr>
              <w:t>-</w:t>
            </w:r>
            <w:r>
              <w:rPr>
                <w:rFonts w:ascii="T_Times NR" w:hAnsi="T_Times NR"/>
                <w:lang w:val="tt-RU"/>
              </w:rPr>
              <w:t>4</w:t>
            </w:r>
            <w:r>
              <w:rPr>
                <w:rFonts w:ascii="T_Times NR" w:hAnsi="T_Times NR"/>
                <w:lang w:val="en-US"/>
              </w:rPr>
              <w:t>-4</w:t>
            </w:r>
            <w:r>
              <w:rPr>
                <w:rFonts w:ascii="T_Times NR" w:hAnsi="T_Times NR"/>
                <w:lang w:val="tt-RU"/>
              </w:rPr>
              <w:t>0</w:t>
            </w:r>
            <w:r>
              <w:rPr>
                <w:rFonts w:ascii="T_Times NR" w:hAnsi="T_Times NR"/>
                <w:lang w:val="en-US"/>
              </w:rPr>
              <w:t xml:space="preserve"> (</w:t>
            </w:r>
            <w:r>
              <w:rPr>
                <w:rFonts w:ascii="T_Times NR" w:hAnsi="T_Times NR"/>
              </w:rPr>
              <w:t>факс</w:t>
            </w:r>
            <w:r>
              <w:rPr>
                <w:rFonts w:ascii="T_Times NR" w:hAnsi="T_Times NR"/>
                <w:lang w:val="en-US"/>
              </w:rPr>
              <w:t>)</w:t>
            </w:r>
          </w:p>
          <w:p w:rsidR="001B6975" w:rsidRDefault="001B6975">
            <w:pPr>
              <w:pStyle w:val="a3"/>
              <w:spacing w:line="276" w:lineRule="auto"/>
              <w:ind w:right="-285" w:firstLine="720"/>
              <w:rPr>
                <w:rFonts w:ascii="T_Times NR" w:hAnsi="T_Times NR"/>
                <w:sz w:val="20"/>
                <w:szCs w:val="20"/>
                <w:lang w:val="en-US"/>
              </w:rPr>
            </w:pPr>
            <w:r>
              <w:rPr>
                <w:rFonts w:ascii="T_Times NR" w:hAnsi="T_Times NR"/>
                <w:sz w:val="20"/>
                <w:szCs w:val="20"/>
                <w:lang w:val="en-US"/>
              </w:rPr>
              <w:t xml:space="preserve">      E-mail: </w:t>
            </w:r>
            <w:proofErr w:type="spellStart"/>
            <w:r>
              <w:rPr>
                <w:rFonts w:ascii="T_Times NR" w:hAnsi="T_Times NR"/>
                <w:sz w:val="20"/>
                <w:szCs w:val="20"/>
                <w:lang w:val="en-US"/>
              </w:rPr>
              <w:t>Bmts.Tul</w:t>
            </w:r>
            <w:proofErr w:type="spellEnd"/>
            <w:r>
              <w:rPr>
                <w:rFonts w:ascii="T_Times NR" w:hAnsi="T_Times NR"/>
                <w:sz w:val="20"/>
                <w:szCs w:val="20"/>
                <w:lang w:val="en-US"/>
              </w:rPr>
              <w:t xml:space="preserve"> @</w:t>
            </w:r>
            <w:proofErr w:type="spellStart"/>
            <w:r>
              <w:rPr>
                <w:rFonts w:ascii="T_Times NR" w:hAnsi="T_Times NR"/>
                <w:sz w:val="20"/>
                <w:szCs w:val="20"/>
                <w:lang w:val="en-US"/>
              </w:rPr>
              <w:t>tatar.ru</w:t>
            </w:r>
            <w:proofErr w:type="spellEnd"/>
          </w:p>
          <w:p w:rsidR="001B6975" w:rsidRDefault="001B6975">
            <w:pPr>
              <w:pStyle w:val="a3"/>
              <w:spacing w:line="276" w:lineRule="auto"/>
              <w:ind w:right="-285" w:firstLine="720"/>
              <w:rPr>
                <w:rFonts w:ascii="T_Times NR" w:hAnsi="T_Times NR"/>
                <w:sz w:val="20"/>
                <w:szCs w:val="20"/>
                <w:lang w:val="en-US"/>
              </w:rPr>
            </w:pPr>
          </w:p>
          <w:p w:rsidR="001B6975" w:rsidRDefault="001B6975">
            <w:pPr>
              <w:pStyle w:val="a3"/>
              <w:spacing w:line="276" w:lineRule="auto"/>
              <w:ind w:right="-285"/>
              <w:rPr>
                <w:rFonts w:ascii="Times New Roman" w:hAnsi="Times New Roman"/>
                <w:sz w:val="20"/>
                <w:szCs w:val="20"/>
              </w:rPr>
            </w:pPr>
            <w:r>
              <w:rPr>
                <w:rFonts w:ascii="T_Times NR" w:hAnsi="T_Times NR"/>
                <w:sz w:val="20"/>
                <w:szCs w:val="20"/>
              </w:rPr>
              <w:t>ИНН/КПП  1619000590/161901001</w:t>
            </w:r>
          </w:p>
        </w:tc>
      </w:tr>
    </w:tbl>
    <w:p w:rsidR="001B6975" w:rsidRDefault="001B6975" w:rsidP="001B6975">
      <w:pPr>
        <w:rPr>
          <w:b/>
          <w:sz w:val="28"/>
          <w:szCs w:val="28"/>
        </w:rPr>
      </w:pPr>
      <w:r>
        <w:rPr>
          <w:b/>
          <w:sz w:val="28"/>
          <w:szCs w:val="28"/>
        </w:rPr>
        <w:t>РАСПОРЯЖЕНИЕ                                                                       БОЕРЫК</w:t>
      </w:r>
    </w:p>
    <w:p w:rsidR="001B6975" w:rsidRDefault="001B6975" w:rsidP="001B6975">
      <w:pPr>
        <w:jc w:val="both"/>
        <w:rPr>
          <w:b/>
          <w:sz w:val="28"/>
          <w:szCs w:val="28"/>
        </w:rPr>
      </w:pPr>
      <w:r>
        <w:rPr>
          <w:b/>
          <w:sz w:val="28"/>
          <w:szCs w:val="28"/>
        </w:rPr>
        <w:t>№ 10                                                                                                  14 ноябрь   2019 ел</w:t>
      </w:r>
    </w:p>
    <w:p w:rsidR="001B6975" w:rsidRDefault="001B6975" w:rsidP="001B6975">
      <w:pPr>
        <w:jc w:val="both"/>
        <w:rPr>
          <w:b/>
          <w:sz w:val="28"/>
          <w:szCs w:val="28"/>
        </w:rPr>
      </w:pPr>
    </w:p>
    <w:p w:rsidR="001B6975" w:rsidRDefault="001B6975" w:rsidP="001B6975">
      <w:pPr>
        <w:jc w:val="both"/>
        <w:rPr>
          <w:b/>
          <w:sz w:val="28"/>
          <w:szCs w:val="28"/>
        </w:rPr>
      </w:pPr>
    </w:p>
    <w:p w:rsidR="001B6975" w:rsidRDefault="001B6975" w:rsidP="001B6975">
      <w:pPr>
        <w:pStyle w:val="a3"/>
        <w:jc w:val="center"/>
        <w:rPr>
          <w:rFonts w:ascii="Times New Roman" w:hAnsi="Times New Roman"/>
          <w:sz w:val="28"/>
          <w:szCs w:val="28"/>
        </w:rPr>
      </w:pPr>
      <w:r>
        <w:rPr>
          <w:rFonts w:ascii="Times New Roman" w:hAnsi="Times New Roman"/>
          <w:sz w:val="28"/>
          <w:szCs w:val="28"/>
        </w:rPr>
        <w:t xml:space="preserve">Теләчемуниципальрайонының Олы </w:t>
      </w:r>
      <w:r>
        <w:rPr>
          <w:rFonts w:ascii="Times New Roman" w:hAnsi="Times New Roman"/>
          <w:sz w:val="28"/>
          <w:szCs w:val="28"/>
          <w:lang w:val="tt-RU"/>
        </w:rPr>
        <w:t>Мәтәскә</w:t>
      </w:r>
      <w:r>
        <w:rPr>
          <w:rFonts w:ascii="Times New Roman" w:hAnsi="Times New Roman"/>
          <w:sz w:val="28"/>
          <w:szCs w:val="28"/>
        </w:rPr>
        <w:t>авылҗирлегендә</w:t>
      </w:r>
      <w:r>
        <w:rPr>
          <w:rFonts w:ascii="Times New Roman" w:hAnsi="Times New Roman"/>
          <w:sz w:val="28"/>
          <w:szCs w:val="28"/>
          <w:lang w:val="tt-RU"/>
        </w:rPr>
        <w:t xml:space="preserve">, аларны биләү коррупция куркынычлары белән бәйле булган, </w:t>
      </w:r>
      <w:r>
        <w:rPr>
          <w:rFonts w:ascii="Times New Roman" w:hAnsi="Times New Roman"/>
          <w:sz w:val="28"/>
          <w:szCs w:val="28"/>
        </w:rPr>
        <w:t>муниципальхезмәтвазыйфаларыисемлегенәүзгәрешләркертүтурында</w:t>
      </w:r>
    </w:p>
    <w:p w:rsidR="001B6975" w:rsidRDefault="001B6975" w:rsidP="001B6975">
      <w:pPr>
        <w:autoSpaceDE w:val="0"/>
        <w:autoSpaceDN w:val="0"/>
        <w:adjustRightInd w:val="0"/>
        <w:jc w:val="both"/>
        <w:rPr>
          <w:sz w:val="28"/>
          <w:szCs w:val="28"/>
        </w:rPr>
      </w:pPr>
      <w:r>
        <w:rPr>
          <w:sz w:val="28"/>
          <w:szCs w:val="28"/>
        </w:rPr>
        <w:tab/>
      </w:r>
    </w:p>
    <w:p w:rsidR="001B6975" w:rsidRDefault="001B6975" w:rsidP="001B6975">
      <w:pPr>
        <w:ind w:left="-567"/>
        <w:jc w:val="both"/>
        <w:rPr>
          <w:sz w:val="28"/>
          <w:szCs w:val="28"/>
        </w:rPr>
      </w:pPr>
      <w:r>
        <w:rPr>
          <w:sz w:val="28"/>
          <w:szCs w:val="28"/>
        </w:rPr>
        <w:tab/>
      </w:r>
    </w:p>
    <w:p w:rsidR="001B6975" w:rsidRDefault="001B6975" w:rsidP="001B6975">
      <w:pPr>
        <w:ind w:left="-567"/>
        <w:jc w:val="both"/>
        <w:rPr>
          <w:sz w:val="28"/>
          <w:szCs w:val="28"/>
        </w:rPr>
      </w:pPr>
    </w:p>
    <w:p w:rsidR="001B6975" w:rsidRDefault="001B6975" w:rsidP="001B6975">
      <w:pPr>
        <w:ind w:left="-567"/>
        <w:jc w:val="both"/>
        <w:rPr>
          <w:sz w:val="28"/>
          <w:szCs w:val="28"/>
          <w:lang w:val="tt-RU"/>
        </w:rPr>
      </w:pPr>
      <w:r>
        <w:rPr>
          <w:sz w:val="28"/>
          <w:szCs w:val="28"/>
        </w:rPr>
        <w:tab/>
        <w:t>«Коррупциягәкаршыкө</w:t>
      </w:r>
      <w:proofErr w:type="gramStart"/>
      <w:r>
        <w:rPr>
          <w:sz w:val="28"/>
          <w:szCs w:val="28"/>
        </w:rPr>
        <w:t>р</w:t>
      </w:r>
      <w:proofErr w:type="gramEnd"/>
      <w:r>
        <w:rPr>
          <w:sz w:val="28"/>
          <w:szCs w:val="28"/>
        </w:rPr>
        <w:t>әштурында» 2008 елның 25 декабрендәге 273-ФЗ номерлыФедеральзаконның 12, 13.3 ст.</w:t>
      </w:r>
      <w:r>
        <w:rPr>
          <w:sz w:val="28"/>
          <w:szCs w:val="28"/>
          <w:lang w:val="tt-RU"/>
        </w:rPr>
        <w:t xml:space="preserve">, </w:t>
      </w:r>
      <w:r>
        <w:rPr>
          <w:sz w:val="28"/>
          <w:szCs w:val="28"/>
        </w:rPr>
        <w:t xml:space="preserve">«Коррупциягәкаршыкөрәштурында» Федеральзаконныңаерымнигезләмәләренгамәлгәашыручараларыхакында» 2010 елның 21 июлендәге 925 </w:t>
      </w:r>
      <w:proofErr w:type="spellStart"/>
      <w:r>
        <w:rPr>
          <w:sz w:val="28"/>
          <w:szCs w:val="28"/>
        </w:rPr>
        <w:t>номерлы</w:t>
      </w:r>
      <w:proofErr w:type="spellEnd"/>
      <w:r>
        <w:rPr>
          <w:sz w:val="28"/>
          <w:szCs w:val="28"/>
        </w:rPr>
        <w:t xml:space="preserve"> Россия </w:t>
      </w:r>
      <w:proofErr w:type="spellStart"/>
      <w:r>
        <w:rPr>
          <w:sz w:val="28"/>
          <w:szCs w:val="28"/>
        </w:rPr>
        <w:t>Федерациясе</w:t>
      </w:r>
      <w:proofErr w:type="spellEnd"/>
      <w:r>
        <w:rPr>
          <w:sz w:val="28"/>
          <w:szCs w:val="28"/>
        </w:rPr>
        <w:t xml:space="preserve"> Президенты Указының 4 пункты</w:t>
      </w:r>
      <w:r>
        <w:rPr>
          <w:sz w:val="28"/>
          <w:szCs w:val="28"/>
          <w:lang w:val="tt-RU"/>
        </w:rPr>
        <w:t>, Татарстан Республикасы Теләче муниципаль районы Олы Мәтәскә авыл җирлеге Советының 2016 елның 22 апрелендәге № 22 номерлы  «Татарстан Республикасы Теләче муниципаль районы Олы Мәтәскә авыл җирлегендә муниципаль вазыйфаларны биләүне дәгъвалаучы гражданнар тарафыннан керемнәре, мөлкәте һәм мөлкәти характердагы йөкләмәләре турында белешмәләр тапшыру, шулай ук Татарстан Республикасы Теләче муниципаль районы Олы Мәтәскә авыл җирлегендә муниципаль вазыйфаларны биләүче затлар тарафыннан керемнәр, чыгымнар, мөлкәт һәм мөлкәти характердагы йөкләмәләр турында белешмәләр бирү хакында» карары, Теләче муниципаль районы Башкарма комитетының 2014 елның 27 декабрендәге 545 номерлы карары (Татарстан Республикасы Теләче муниципаль районы Башкарма комитетының 2015 елның 30 декабрендәге 632 номерлы, 2016 елның 23 маендагы 497 номерлы, 2018 елның 28 августындагы 562 номерлы, 2019 елның 21 октябрендәге 586 номерлы карарлары редакциясендә) белән расланган «2015-2020 елларга Татарстан Республикасы Теләче муниципаль районында коррупциягә каршы сәясәтне гамәлгә ашыру» муниципаль программасы нигезендә,</w:t>
      </w:r>
    </w:p>
    <w:p w:rsidR="001B6975" w:rsidRDefault="001B6975" w:rsidP="001B6975">
      <w:pPr>
        <w:autoSpaceDE w:val="0"/>
        <w:autoSpaceDN w:val="0"/>
        <w:adjustRightInd w:val="0"/>
        <w:jc w:val="both"/>
        <w:rPr>
          <w:sz w:val="28"/>
          <w:szCs w:val="28"/>
        </w:rPr>
      </w:pPr>
    </w:p>
    <w:p w:rsidR="001B6975" w:rsidRDefault="001B6975" w:rsidP="001B6975">
      <w:pPr>
        <w:ind w:left="-567"/>
        <w:jc w:val="both"/>
        <w:rPr>
          <w:sz w:val="28"/>
          <w:szCs w:val="28"/>
        </w:rPr>
      </w:pPr>
      <w:r>
        <w:rPr>
          <w:sz w:val="28"/>
          <w:szCs w:val="28"/>
        </w:rPr>
        <w:tab/>
        <w:t xml:space="preserve">1. </w:t>
      </w:r>
      <w:r>
        <w:rPr>
          <w:sz w:val="28"/>
          <w:szCs w:val="28"/>
          <w:lang w:val="tt-RU"/>
        </w:rPr>
        <w:t xml:space="preserve">Әлеге вазыйфаларны </w:t>
      </w:r>
      <w:r>
        <w:rPr>
          <w:sz w:val="28"/>
          <w:szCs w:val="28"/>
        </w:rPr>
        <w:t>биләүкушымтанигезендә коррупция куркынычларыбеләнбәйле</w:t>
      </w:r>
      <w:r>
        <w:rPr>
          <w:sz w:val="28"/>
          <w:szCs w:val="28"/>
          <w:lang w:val="tt-RU"/>
        </w:rPr>
        <w:t xml:space="preserve"> булган, </w:t>
      </w:r>
      <w:r>
        <w:rPr>
          <w:sz w:val="28"/>
          <w:szCs w:val="28"/>
        </w:rPr>
        <w:t xml:space="preserve">Теләчемуниципальрайонының Олы </w:t>
      </w:r>
      <w:r>
        <w:rPr>
          <w:sz w:val="28"/>
          <w:szCs w:val="28"/>
        </w:rPr>
        <w:lastRenderedPageBreak/>
        <w:t>Мәтәскәавылҗирлегендәмуниципальвазыйфаларһәммуниципальхезмәтвазыйфалары</w:t>
      </w:r>
      <w:r>
        <w:rPr>
          <w:sz w:val="28"/>
          <w:szCs w:val="28"/>
          <w:lang w:val="tt-RU"/>
        </w:rPr>
        <w:t>И</w:t>
      </w:r>
      <w:proofErr w:type="spellStart"/>
      <w:r>
        <w:rPr>
          <w:sz w:val="28"/>
          <w:szCs w:val="28"/>
        </w:rPr>
        <w:t>семлегенрасларга</w:t>
      </w:r>
      <w:proofErr w:type="spellEnd"/>
      <w:r>
        <w:rPr>
          <w:sz w:val="28"/>
          <w:szCs w:val="28"/>
        </w:rPr>
        <w:t>.</w:t>
      </w:r>
    </w:p>
    <w:p w:rsidR="001B6975" w:rsidRDefault="001B6975" w:rsidP="001B6975">
      <w:pPr>
        <w:ind w:left="-567"/>
        <w:jc w:val="both"/>
        <w:rPr>
          <w:sz w:val="28"/>
          <w:szCs w:val="28"/>
          <w:lang w:val="tt-RU"/>
        </w:rPr>
      </w:pPr>
      <w:r>
        <w:rPr>
          <w:sz w:val="28"/>
          <w:szCs w:val="28"/>
        </w:rPr>
        <w:tab/>
        <w:t xml:space="preserve">2. </w:t>
      </w:r>
      <w:r>
        <w:rPr>
          <w:sz w:val="28"/>
          <w:szCs w:val="28"/>
          <w:lang w:val="tt-RU"/>
        </w:rPr>
        <w:t xml:space="preserve"> Теләче муниципаль районы Олы Мәтәскә авыл җирлеге башлыгының 28.11.2018 № 8 номерлы «Теләче муниципаль районының Олы Мәтәскә  авыл җирлегендә, аларны биләү коррупция куркынычлары белән бәйле булган, муниципаль хезмәт вазыйфалары исемлегенә үзгәрешләр кертү турында» боерыгы үз көчен югалткан дип танырга.</w:t>
      </w:r>
      <w:r>
        <w:rPr>
          <w:sz w:val="28"/>
          <w:szCs w:val="28"/>
          <w:lang w:val="tt-RU"/>
        </w:rPr>
        <w:tab/>
      </w:r>
    </w:p>
    <w:p w:rsidR="001B6975" w:rsidRDefault="001B6975" w:rsidP="001B6975">
      <w:pPr>
        <w:ind w:left="-567"/>
        <w:jc w:val="both"/>
        <w:rPr>
          <w:sz w:val="28"/>
          <w:szCs w:val="28"/>
          <w:lang w:val="tt-RU"/>
        </w:rPr>
      </w:pPr>
      <w:r>
        <w:rPr>
          <w:sz w:val="28"/>
          <w:szCs w:val="28"/>
          <w:lang w:val="tt-RU"/>
        </w:rPr>
        <w:tab/>
        <w:t>3. Әлеге боерык гамәлдәге законнар нигезендә үз көченә керә.</w:t>
      </w:r>
    </w:p>
    <w:p w:rsidR="001B6975" w:rsidRDefault="001B6975" w:rsidP="001B6975">
      <w:pPr>
        <w:ind w:right="-110"/>
        <w:jc w:val="both"/>
        <w:rPr>
          <w:sz w:val="28"/>
          <w:szCs w:val="28"/>
          <w:lang w:val="tt-RU"/>
        </w:rPr>
      </w:pPr>
      <w:r>
        <w:rPr>
          <w:sz w:val="28"/>
          <w:szCs w:val="28"/>
          <w:lang w:val="tt-RU"/>
        </w:rPr>
        <w:t>4. Әлеге боерыкның үтәлешен тикшереп торуны үз өстемдә калдырам.</w:t>
      </w:r>
    </w:p>
    <w:p w:rsidR="001B6975" w:rsidRDefault="001B6975" w:rsidP="001B6975">
      <w:pPr>
        <w:rPr>
          <w:sz w:val="28"/>
          <w:szCs w:val="28"/>
          <w:lang w:val="tt-RU"/>
        </w:rPr>
      </w:pPr>
    </w:p>
    <w:p w:rsidR="001B6975" w:rsidRDefault="001B6975" w:rsidP="001B6975">
      <w:pPr>
        <w:rPr>
          <w:sz w:val="28"/>
          <w:szCs w:val="28"/>
          <w:lang w:val="tt-RU"/>
        </w:rPr>
      </w:pPr>
    </w:p>
    <w:p w:rsidR="001B6975" w:rsidRDefault="001B6975" w:rsidP="001B6975">
      <w:pPr>
        <w:ind w:left="-426" w:right="-110"/>
        <w:rPr>
          <w:sz w:val="28"/>
          <w:szCs w:val="28"/>
          <w:lang w:val="tt-RU"/>
        </w:rPr>
      </w:pPr>
    </w:p>
    <w:p w:rsidR="001B6975" w:rsidRDefault="001B6975" w:rsidP="001B6975">
      <w:pPr>
        <w:ind w:left="-426" w:right="-110"/>
        <w:rPr>
          <w:sz w:val="28"/>
          <w:szCs w:val="28"/>
          <w:lang w:val="tt-RU"/>
        </w:rPr>
      </w:pPr>
    </w:p>
    <w:p w:rsidR="001B6975" w:rsidRDefault="001B6975" w:rsidP="001B6975">
      <w:pPr>
        <w:ind w:left="-426" w:right="-110"/>
        <w:rPr>
          <w:sz w:val="28"/>
          <w:szCs w:val="28"/>
          <w:lang w:val="tt-RU"/>
        </w:rPr>
      </w:pPr>
    </w:p>
    <w:p w:rsidR="001B6975" w:rsidRDefault="001B6975" w:rsidP="001B6975">
      <w:pPr>
        <w:ind w:left="-426" w:right="-110"/>
        <w:rPr>
          <w:sz w:val="28"/>
          <w:szCs w:val="28"/>
          <w:lang w:val="tt-RU"/>
        </w:rPr>
      </w:pPr>
    </w:p>
    <w:p w:rsidR="001B6975" w:rsidRDefault="001B6975" w:rsidP="001B6975">
      <w:pPr>
        <w:ind w:left="-426" w:right="-110"/>
        <w:rPr>
          <w:sz w:val="28"/>
          <w:szCs w:val="28"/>
          <w:lang w:val="tt-RU"/>
        </w:rPr>
      </w:pPr>
      <w:bookmarkStart w:id="0" w:name="_GoBack"/>
      <w:bookmarkEnd w:id="0"/>
    </w:p>
    <w:p w:rsidR="001B6975" w:rsidRDefault="001B6975" w:rsidP="001B6975">
      <w:pPr>
        <w:ind w:left="-426" w:right="-110"/>
        <w:rPr>
          <w:sz w:val="28"/>
          <w:szCs w:val="28"/>
          <w:lang w:val="tt-RU"/>
        </w:rPr>
      </w:pPr>
    </w:p>
    <w:p w:rsidR="001B6975" w:rsidRDefault="001B6975" w:rsidP="001B6975">
      <w:pPr>
        <w:ind w:left="-426" w:right="-110"/>
        <w:rPr>
          <w:sz w:val="28"/>
          <w:szCs w:val="28"/>
          <w:lang w:val="tt-RU"/>
        </w:rPr>
      </w:pPr>
      <w:r>
        <w:rPr>
          <w:sz w:val="28"/>
          <w:szCs w:val="28"/>
          <w:lang w:val="tt-RU"/>
        </w:rPr>
        <w:t xml:space="preserve"> Олы Мәтәскә авыл җирлеге башлыгы                                                  М.А. Валиуллин</w:t>
      </w:r>
    </w:p>
    <w:p w:rsidR="001B6975" w:rsidRDefault="001B6975" w:rsidP="001B6975">
      <w:pPr>
        <w:pStyle w:val="a3"/>
        <w:jc w:val="right"/>
        <w:rPr>
          <w:rFonts w:ascii="Times New Roman" w:hAnsi="Times New Roman"/>
          <w:sz w:val="28"/>
          <w:szCs w:val="28"/>
          <w:lang w:val="tt-RU"/>
        </w:rPr>
      </w:pPr>
    </w:p>
    <w:p w:rsidR="001B6975" w:rsidRDefault="001B6975" w:rsidP="001B6975">
      <w:pPr>
        <w:pStyle w:val="a3"/>
        <w:jc w:val="right"/>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rPr>
          <w:rFonts w:ascii="Times New Roman" w:hAnsi="Times New Roman"/>
          <w:sz w:val="28"/>
          <w:szCs w:val="28"/>
          <w:lang w:val="tt-RU"/>
        </w:rPr>
      </w:pPr>
    </w:p>
    <w:p w:rsidR="001B6975" w:rsidRDefault="001B6975" w:rsidP="001B6975">
      <w:pPr>
        <w:pStyle w:val="a3"/>
        <w:rPr>
          <w:rFonts w:ascii="Times New Roman" w:hAnsi="Times New Roman"/>
          <w:sz w:val="28"/>
          <w:szCs w:val="28"/>
          <w:lang w:val="tt-RU"/>
        </w:rPr>
      </w:pPr>
    </w:p>
    <w:p w:rsidR="001B6975" w:rsidRDefault="001B6975" w:rsidP="001B6975">
      <w:pPr>
        <w:pStyle w:val="a3"/>
        <w:rPr>
          <w:rFonts w:ascii="Times New Roman" w:hAnsi="Times New Roman"/>
          <w:sz w:val="28"/>
          <w:szCs w:val="28"/>
          <w:lang w:val="tt-RU"/>
        </w:rPr>
      </w:pPr>
    </w:p>
    <w:p w:rsidR="001B6975" w:rsidRDefault="001B6975" w:rsidP="001B6975">
      <w:pPr>
        <w:pStyle w:val="a3"/>
        <w:rPr>
          <w:rFonts w:ascii="Times New Roman" w:hAnsi="Times New Roman"/>
          <w:sz w:val="28"/>
          <w:szCs w:val="28"/>
          <w:lang w:val="tt-RU"/>
        </w:rPr>
      </w:pPr>
    </w:p>
    <w:p w:rsidR="001B6975" w:rsidRDefault="001B6975" w:rsidP="001B6975">
      <w:pPr>
        <w:pStyle w:val="a3"/>
        <w:rPr>
          <w:rFonts w:ascii="Times New Roman" w:hAnsi="Times New Roman"/>
          <w:sz w:val="28"/>
          <w:szCs w:val="28"/>
          <w:lang w:val="tt-RU"/>
        </w:rPr>
      </w:pPr>
    </w:p>
    <w:p w:rsidR="001B6975" w:rsidRDefault="001B6975" w:rsidP="001B6975">
      <w:pPr>
        <w:pStyle w:val="a3"/>
        <w:rPr>
          <w:rFonts w:ascii="Times New Roman" w:hAnsi="Times New Roman"/>
          <w:sz w:val="28"/>
          <w:szCs w:val="28"/>
          <w:lang w:val="tt-RU"/>
        </w:rPr>
      </w:pPr>
    </w:p>
    <w:p w:rsidR="001B6975" w:rsidRDefault="001B6975" w:rsidP="001B6975">
      <w:pPr>
        <w:pStyle w:val="a3"/>
        <w:rPr>
          <w:rFonts w:ascii="Times New Roman" w:hAnsi="Times New Roman"/>
          <w:sz w:val="28"/>
          <w:szCs w:val="28"/>
          <w:lang w:val="tt-RU"/>
        </w:rPr>
      </w:pPr>
    </w:p>
    <w:p w:rsidR="001B6975" w:rsidRDefault="001B6975" w:rsidP="001B6975">
      <w:pPr>
        <w:pStyle w:val="a3"/>
        <w:rPr>
          <w:rFonts w:ascii="Times New Roman" w:hAnsi="Times New Roman"/>
          <w:sz w:val="28"/>
          <w:szCs w:val="28"/>
          <w:lang w:val="tt-RU"/>
        </w:rPr>
      </w:pPr>
    </w:p>
    <w:p w:rsidR="001B6975" w:rsidRPr="001B6975" w:rsidRDefault="001B6975" w:rsidP="001B6975">
      <w:pPr>
        <w:pStyle w:val="a3"/>
        <w:rPr>
          <w:rFonts w:ascii="Times New Roman" w:hAnsi="Times New Roman"/>
          <w:sz w:val="24"/>
          <w:szCs w:val="28"/>
          <w:lang w:val="tt-RU"/>
        </w:rPr>
      </w:pPr>
      <w:r>
        <w:rPr>
          <w:rFonts w:ascii="Times New Roman" w:hAnsi="Times New Roman"/>
          <w:sz w:val="24"/>
          <w:szCs w:val="28"/>
          <w:lang w:val="tt-RU"/>
        </w:rPr>
        <w:lastRenderedPageBreak/>
        <w:t xml:space="preserve">                                                                                              </w:t>
      </w:r>
      <w:r w:rsidRPr="001B6975">
        <w:rPr>
          <w:rFonts w:ascii="Times New Roman" w:hAnsi="Times New Roman"/>
          <w:sz w:val="24"/>
          <w:szCs w:val="28"/>
          <w:lang w:val="tt-RU"/>
        </w:rPr>
        <w:t>№ 1 кушымта</w:t>
      </w:r>
    </w:p>
    <w:p w:rsidR="001B6975" w:rsidRDefault="001B6975" w:rsidP="001B6975">
      <w:pPr>
        <w:pStyle w:val="a3"/>
        <w:ind w:left="5529"/>
        <w:rPr>
          <w:rFonts w:ascii="Times New Roman" w:hAnsi="Times New Roman"/>
          <w:sz w:val="28"/>
          <w:szCs w:val="28"/>
          <w:lang w:val="tt-RU"/>
        </w:rPr>
      </w:pPr>
      <w:r>
        <w:rPr>
          <w:rFonts w:ascii="Times New Roman" w:hAnsi="Times New Roman"/>
          <w:sz w:val="28"/>
          <w:szCs w:val="28"/>
          <w:lang w:val="tt-RU"/>
        </w:rPr>
        <w:t>Татарстан республикасы</w:t>
      </w:r>
    </w:p>
    <w:p w:rsidR="001B6975" w:rsidRDefault="001B6975" w:rsidP="001B6975">
      <w:pPr>
        <w:pStyle w:val="a3"/>
        <w:ind w:left="5529"/>
        <w:rPr>
          <w:rFonts w:ascii="Times New Roman" w:hAnsi="Times New Roman"/>
          <w:sz w:val="28"/>
          <w:szCs w:val="28"/>
          <w:lang w:val="tt-RU"/>
        </w:rPr>
      </w:pPr>
      <w:r>
        <w:rPr>
          <w:rFonts w:ascii="Times New Roman" w:hAnsi="Times New Roman"/>
          <w:sz w:val="28"/>
          <w:szCs w:val="28"/>
          <w:lang w:val="tt-RU"/>
        </w:rPr>
        <w:t>Теләче муниципаль районы</w:t>
      </w:r>
    </w:p>
    <w:p w:rsidR="001B6975" w:rsidRDefault="001B6975" w:rsidP="001B6975">
      <w:pPr>
        <w:pStyle w:val="a3"/>
        <w:ind w:left="5529"/>
        <w:rPr>
          <w:rFonts w:ascii="Times New Roman" w:hAnsi="Times New Roman"/>
          <w:sz w:val="28"/>
          <w:szCs w:val="28"/>
          <w:lang w:val="tt-RU"/>
        </w:rPr>
      </w:pPr>
      <w:r>
        <w:rPr>
          <w:rFonts w:ascii="Times New Roman" w:hAnsi="Times New Roman"/>
          <w:sz w:val="28"/>
          <w:szCs w:val="28"/>
          <w:lang w:val="tt-RU"/>
        </w:rPr>
        <w:t xml:space="preserve">Олы Мәтәскә авыл җирлеге башлыгының </w:t>
      </w:r>
    </w:p>
    <w:p w:rsidR="001B6975" w:rsidRDefault="001B6975" w:rsidP="001B6975">
      <w:pPr>
        <w:pStyle w:val="a3"/>
        <w:ind w:left="5529"/>
        <w:rPr>
          <w:rFonts w:ascii="Times New Roman" w:hAnsi="Times New Roman"/>
          <w:sz w:val="28"/>
          <w:szCs w:val="28"/>
          <w:lang w:val="tt-RU"/>
        </w:rPr>
      </w:pPr>
      <w:r>
        <w:rPr>
          <w:rFonts w:ascii="Times New Roman" w:hAnsi="Times New Roman"/>
          <w:sz w:val="28"/>
          <w:szCs w:val="28"/>
          <w:lang w:val="tt-RU"/>
        </w:rPr>
        <w:t>« 14» 11. 2019 ел № 10</w:t>
      </w:r>
    </w:p>
    <w:p w:rsidR="001B6975" w:rsidRDefault="001B6975" w:rsidP="001B6975">
      <w:pPr>
        <w:pStyle w:val="a3"/>
        <w:ind w:left="5529"/>
        <w:rPr>
          <w:rFonts w:ascii="Times New Roman" w:hAnsi="Times New Roman"/>
          <w:sz w:val="28"/>
          <w:szCs w:val="28"/>
          <w:lang w:val="tt-RU"/>
        </w:rPr>
      </w:pPr>
      <w:r>
        <w:rPr>
          <w:rFonts w:ascii="Times New Roman" w:hAnsi="Times New Roman"/>
          <w:sz w:val="28"/>
          <w:szCs w:val="28"/>
          <w:lang w:val="tt-RU"/>
        </w:rPr>
        <w:t xml:space="preserve">номерлы боерыгы белән </w:t>
      </w:r>
    </w:p>
    <w:p w:rsidR="001B6975" w:rsidRDefault="001B6975" w:rsidP="001B6975">
      <w:pPr>
        <w:pStyle w:val="a3"/>
        <w:ind w:left="5529"/>
        <w:rPr>
          <w:rFonts w:ascii="Times New Roman" w:hAnsi="Times New Roman"/>
          <w:sz w:val="28"/>
          <w:szCs w:val="28"/>
          <w:lang w:val="tt-RU"/>
        </w:rPr>
      </w:pPr>
      <w:r>
        <w:rPr>
          <w:rFonts w:ascii="Times New Roman" w:hAnsi="Times New Roman"/>
          <w:sz w:val="28"/>
          <w:szCs w:val="28"/>
          <w:lang w:val="tt-RU"/>
        </w:rPr>
        <w:t>расланган</w:t>
      </w:r>
    </w:p>
    <w:p w:rsidR="001B6975" w:rsidRDefault="001B6975" w:rsidP="001B6975">
      <w:pPr>
        <w:pStyle w:val="a3"/>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r>
        <w:rPr>
          <w:rFonts w:ascii="Times New Roman" w:hAnsi="Times New Roman"/>
          <w:sz w:val="28"/>
          <w:szCs w:val="28"/>
          <w:lang w:val="tt-RU"/>
        </w:rPr>
        <w:t>Теләчемуниципальрайонының Олы Мәтәскә авылҗирлегендә, аларны биләү коррупция куркынычлары белән бәйле булган, муниципаль вазыйфалар һәм муниципаль хезмәтвазыйфаларыисемлеге</w:t>
      </w:r>
    </w:p>
    <w:p w:rsidR="001B6975" w:rsidRDefault="001B6975" w:rsidP="001B6975">
      <w:pPr>
        <w:pStyle w:val="a3"/>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center"/>
        <w:rPr>
          <w:rFonts w:ascii="Times New Roman" w:hAnsi="Times New Roman"/>
          <w:sz w:val="28"/>
          <w:szCs w:val="28"/>
          <w:lang w:val="tt-RU"/>
        </w:rPr>
      </w:pPr>
      <w:r>
        <w:rPr>
          <w:rFonts w:ascii="Times New Roman" w:hAnsi="Times New Roman"/>
          <w:sz w:val="28"/>
          <w:szCs w:val="28"/>
          <w:lang w:val="tt-RU"/>
        </w:rPr>
        <w:t>Олы Мәтәскә авыл җирлеге Башкарма комитетында муниципаль хезмәт вазыйфалары:</w:t>
      </w:r>
    </w:p>
    <w:p w:rsidR="001B6975" w:rsidRDefault="001B6975" w:rsidP="001B6975">
      <w:pPr>
        <w:pStyle w:val="a3"/>
        <w:jc w:val="center"/>
        <w:rPr>
          <w:rFonts w:ascii="Times New Roman" w:hAnsi="Times New Roman"/>
          <w:sz w:val="28"/>
          <w:szCs w:val="28"/>
          <w:lang w:val="tt-RU"/>
        </w:rPr>
      </w:pPr>
    </w:p>
    <w:p w:rsidR="001B6975" w:rsidRDefault="001B6975" w:rsidP="001B6975">
      <w:pPr>
        <w:pStyle w:val="a3"/>
        <w:jc w:val="both"/>
        <w:rPr>
          <w:rFonts w:ascii="Times New Roman" w:hAnsi="Times New Roman"/>
          <w:sz w:val="28"/>
          <w:szCs w:val="28"/>
          <w:lang w:val="tt-RU"/>
        </w:rPr>
      </w:pPr>
    </w:p>
    <w:p w:rsidR="001B6975" w:rsidRDefault="001B6975" w:rsidP="001B6975">
      <w:pPr>
        <w:pStyle w:val="a3"/>
        <w:jc w:val="both"/>
        <w:rPr>
          <w:rFonts w:ascii="Times New Roman" w:hAnsi="Times New Roman"/>
          <w:sz w:val="28"/>
          <w:szCs w:val="28"/>
          <w:lang w:val="tt-RU"/>
        </w:rPr>
      </w:pPr>
    </w:p>
    <w:p w:rsidR="001B6975" w:rsidRDefault="001B6975" w:rsidP="001B6975">
      <w:pPr>
        <w:pStyle w:val="a3"/>
        <w:jc w:val="both"/>
        <w:rPr>
          <w:rFonts w:ascii="Times New Roman" w:hAnsi="Times New Roman"/>
          <w:sz w:val="28"/>
          <w:szCs w:val="28"/>
          <w:lang w:val="tt-RU"/>
        </w:rPr>
      </w:pPr>
      <w:r>
        <w:rPr>
          <w:rFonts w:ascii="Times New Roman" w:hAnsi="Times New Roman"/>
          <w:sz w:val="28"/>
          <w:szCs w:val="28"/>
          <w:lang w:val="tt-RU"/>
        </w:rPr>
        <w:tab/>
        <w:t xml:space="preserve">1.Муниципаль хезмәтнең югары вазыйфалары: </w:t>
      </w:r>
    </w:p>
    <w:p w:rsidR="001B6975" w:rsidRDefault="001B6975" w:rsidP="001B6975">
      <w:pPr>
        <w:pStyle w:val="a3"/>
        <w:jc w:val="both"/>
        <w:rPr>
          <w:rFonts w:ascii="Times New Roman" w:hAnsi="Times New Roman"/>
          <w:sz w:val="28"/>
          <w:szCs w:val="28"/>
          <w:lang w:val="tt-RU"/>
        </w:rPr>
      </w:pPr>
    </w:p>
    <w:p w:rsidR="001B6975" w:rsidRDefault="001B6975" w:rsidP="001B6975">
      <w:pPr>
        <w:pStyle w:val="a3"/>
        <w:jc w:val="both"/>
        <w:rPr>
          <w:rFonts w:ascii="Times New Roman" w:hAnsi="Times New Roman"/>
          <w:sz w:val="28"/>
          <w:szCs w:val="28"/>
          <w:lang w:val="tt-RU"/>
        </w:rPr>
      </w:pPr>
      <w:r>
        <w:rPr>
          <w:rFonts w:ascii="Times New Roman" w:hAnsi="Times New Roman"/>
          <w:sz w:val="28"/>
          <w:szCs w:val="28"/>
          <w:lang w:val="tt-RU"/>
        </w:rPr>
        <w:t xml:space="preserve">      Олы Мәтәскә авыл җирлеге башкарма комитеты җитәкчесе;</w:t>
      </w:r>
    </w:p>
    <w:p w:rsidR="001B6975" w:rsidRDefault="001B6975" w:rsidP="001B6975">
      <w:pPr>
        <w:pStyle w:val="a3"/>
        <w:jc w:val="both"/>
        <w:rPr>
          <w:sz w:val="28"/>
          <w:szCs w:val="28"/>
        </w:rPr>
      </w:pPr>
      <w:r>
        <w:rPr>
          <w:rFonts w:ascii="Times New Roman" w:hAnsi="Times New Roman"/>
          <w:sz w:val="28"/>
          <w:szCs w:val="28"/>
          <w:lang w:val="tt-RU"/>
        </w:rPr>
        <w:t xml:space="preserve">      Олы Мәтәскә авыл җирлеге башкарма комитеты сәркатибе.</w:t>
      </w:r>
    </w:p>
    <w:p w:rsidR="001B6975" w:rsidRDefault="001B6975" w:rsidP="001B6975"/>
    <w:p w:rsidR="001B6975" w:rsidRDefault="001B6975" w:rsidP="001B6975">
      <w:pPr>
        <w:rPr>
          <w:sz w:val="28"/>
          <w:szCs w:val="28"/>
        </w:rPr>
      </w:pPr>
    </w:p>
    <w:p w:rsidR="002B48D2" w:rsidRDefault="002B48D2"/>
    <w:sectPr w:rsidR="002B48D2" w:rsidSect="001B6975">
      <w:pgSz w:w="11906" w:h="16838"/>
      <w:pgMar w:top="1134"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975"/>
    <w:rsid w:val="001B6975"/>
    <w:rsid w:val="002B4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97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B6975"/>
    <w:pPr>
      <w:keepNext/>
      <w:jc w:val="center"/>
      <w:outlineLvl w:val="0"/>
    </w:pPr>
    <w:rPr>
      <w:b/>
      <w:sz w:val="24"/>
    </w:rPr>
  </w:style>
  <w:style w:type="paragraph" w:styleId="2">
    <w:name w:val="heading 2"/>
    <w:basedOn w:val="a"/>
    <w:next w:val="a"/>
    <w:link w:val="20"/>
    <w:semiHidden/>
    <w:unhideWhenUsed/>
    <w:qFormat/>
    <w:rsid w:val="001B6975"/>
    <w:pPr>
      <w:keepNext/>
      <w:jc w:val="center"/>
      <w:outlineLvl w:val="1"/>
    </w:pPr>
    <w:rPr>
      <w:b/>
      <w:color w:val="000000"/>
      <w:lang w:val="en-US"/>
    </w:rPr>
  </w:style>
  <w:style w:type="paragraph" w:styleId="3">
    <w:name w:val="heading 3"/>
    <w:basedOn w:val="a"/>
    <w:next w:val="a"/>
    <w:link w:val="30"/>
    <w:semiHidden/>
    <w:unhideWhenUsed/>
    <w:qFormat/>
    <w:rsid w:val="001B6975"/>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975"/>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1B6975"/>
    <w:rPr>
      <w:rFonts w:ascii="Times New Roman" w:eastAsia="Times New Roman" w:hAnsi="Times New Roman" w:cs="Times New Roman"/>
      <w:b/>
      <w:color w:val="000000"/>
      <w:sz w:val="20"/>
      <w:szCs w:val="20"/>
      <w:lang w:val="en-US" w:eastAsia="ru-RU"/>
    </w:rPr>
  </w:style>
  <w:style w:type="character" w:customStyle="1" w:styleId="30">
    <w:name w:val="Заголовок 3 Знак"/>
    <w:basedOn w:val="a0"/>
    <w:link w:val="3"/>
    <w:semiHidden/>
    <w:rsid w:val="001B6975"/>
    <w:rPr>
      <w:rFonts w:ascii="Times New Roman" w:eastAsia="Times New Roman" w:hAnsi="Times New Roman" w:cs="Times New Roman"/>
      <w:b/>
      <w:sz w:val="28"/>
      <w:szCs w:val="20"/>
      <w:lang w:eastAsia="ru-RU"/>
    </w:rPr>
  </w:style>
  <w:style w:type="paragraph" w:styleId="a3">
    <w:name w:val="No Spacing"/>
    <w:uiPriority w:val="1"/>
    <w:qFormat/>
    <w:rsid w:val="001B697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B6975"/>
    <w:rPr>
      <w:rFonts w:ascii="Tahoma" w:hAnsi="Tahoma" w:cs="Tahoma"/>
      <w:sz w:val="16"/>
      <w:szCs w:val="16"/>
    </w:rPr>
  </w:style>
  <w:style w:type="character" w:customStyle="1" w:styleId="a5">
    <w:name w:val="Текст выноски Знак"/>
    <w:basedOn w:val="a0"/>
    <w:link w:val="a4"/>
    <w:uiPriority w:val="99"/>
    <w:semiHidden/>
    <w:rsid w:val="001B69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9973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1178</Words>
  <Characters>6715</Characters>
  <Application>Microsoft Office Word</Application>
  <DocSecurity>0</DocSecurity>
  <Lines>55</Lines>
  <Paragraphs>15</Paragraphs>
  <ScaleCrop>false</ScaleCrop>
  <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cp:revision>
  <dcterms:created xsi:type="dcterms:W3CDTF">2019-11-18T11:27:00Z</dcterms:created>
  <dcterms:modified xsi:type="dcterms:W3CDTF">2019-11-18T11:30:00Z</dcterms:modified>
</cp:coreProperties>
</file>